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F298" w14:textId="77777777" w:rsidR="002948E7" w:rsidRPr="00F36A41" w:rsidRDefault="002948E7" w:rsidP="002948E7">
      <w:pPr>
        <w:spacing w:after="0" w:line="240" w:lineRule="auto"/>
        <w:jc w:val="center"/>
        <w:rPr>
          <w:rFonts w:ascii="Arial" w:eastAsia="Times New Roman" w:hAnsi="Arial" w:cs="Arial"/>
          <w:b/>
          <w:bCs/>
          <w:sz w:val="32"/>
          <w:szCs w:val="32"/>
          <w:u w:val="single"/>
        </w:rPr>
      </w:pPr>
      <w:bookmarkStart w:id="0" w:name="_Hlk140243081"/>
      <w:r w:rsidRPr="00F36A41">
        <w:rPr>
          <w:rFonts w:ascii="Arial" w:eastAsia="Times New Roman" w:hAnsi="Arial" w:cs="Arial"/>
          <w:b/>
          <w:bCs/>
          <w:sz w:val="32"/>
          <w:szCs w:val="32"/>
          <w:u w:val="single"/>
        </w:rPr>
        <w:t>HUNTLEY PARISH COUNCIL MEETING</w:t>
      </w:r>
      <w:bookmarkEnd w:id="0"/>
    </w:p>
    <w:p w14:paraId="00DF90D5" w14:textId="77777777" w:rsidR="002948E7" w:rsidRPr="00F36A41" w:rsidRDefault="002948E7" w:rsidP="002948E7">
      <w:pPr>
        <w:spacing w:after="0" w:line="240" w:lineRule="auto"/>
        <w:jc w:val="center"/>
        <w:rPr>
          <w:rFonts w:ascii="Arial" w:eastAsia="Times New Roman" w:hAnsi="Arial" w:cs="Arial"/>
          <w:b/>
          <w:bCs/>
          <w:sz w:val="28"/>
          <w:szCs w:val="28"/>
          <w:u w:val="single"/>
        </w:rPr>
      </w:pPr>
    </w:p>
    <w:p w14:paraId="4E7FD602" w14:textId="5CF5C018" w:rsidR="002948E7" w:rsidRPr="00F36A41" w:rsidRDefault="00A21FD9" w:rsidP="002948E7">
      <w:pPr>
        <w:jc w:val="both"/>
        <w:rPr>
          <w:rFonts w:ascii="Arial" w:eastAsia="Times New Roman" w:hAnsi="Arial" w:cs="Arial"/>
          <w:sz w:val="24"/>
          <w:szCs w:val="24"/>
        </w:rPr>
      </w:pPr>
      <w:r w:rsidRPr="00F36A41">
        <w:rPr>
          <w:rFonts w:ascii="Arial" w:eastAsia="Times New Roman" w:hAnsi="Arial" w:cs="Arial"/>
          <w:sz w:val="24"/>
          <w:szCs w:val="24"/>
        </w:rPr>
        <w:t xml:space="preserve">I hereby give notice </w:t>
      </w:r>
      <w:r w:rsidR="00940A6E" w:rsidRPr="00F36A41">
        <w:rPr>
          <w:rFonts w:ascii="Arial" w:eastAsia="Times New Roman" w:hAnsi="Arial" w:cs="Arial"/>
          <w:sz w:val="24"/>
          <w:szCs w:val="24"/>
        </w:rPr>
        <w:t xml:space="preserve">that the </w:t>
      </w:r>
      <w:r w:rsidR="00BA67CB">
        <w:rPr>
          <w:rFonts w:ascii="Arial" w:eastAsia="Times New Roman" w:hAnsi="Arial" w:cs="Arial"/>
          <w:sz w:val="24"/>
          <w:szCs w:val="24"/>
        </w:rPr>
        <w:t xml:space="preserve">ordinary </w:t>
      </w:r>
      <w:r w:rsidR="00940A6E" w:rsidRPr="00F36A41">
        <w:rPr>
          <w:rFonts w:ascii="Arial" w:eastAsia="Times New Roman" w:hAnsi="Arial" w:cs="Arial"/>
          <w:sz w:val="24"/>
          <w:szCs w:val="24"/>
        </w:rPr>
        <w:t xml:space="preserve">meeting of </w:t>
      </w:r>
      <w:r w:rsidR="000B6CEC" w:rsidRPr="00F36A41">
        <w:rPr>
          <w:rFonts w:ascii="Arial" w:eastAsia="Times New Roman" w:hAnsi="Arial" w:cs="Arial"/>
          <w:sz w:val="24"/>
          <w:szCs w:val="24"/>
        </w:rPr>
        <w:t>Huntley Parish C</w:t>
      </w:r>
      <w:r w:rsidR="002948E7" w:rsidRPr="00F36A41">
        <w:rPr>
          <w:rFonts w:ascii="Arial" w:eastAsia="Times New Roman" w:hAnsi="Arial" w:cs="Arial"/>
          <w:sz w:val="24"/>
          <w:szCs w:val="24"/>
        </w:rPr>
        <w:t>ou</w:t>
      </w:r>
      <w:r w:rsidR="004507A5" w:rsidRPr="00F36A41">
        <w:rPr>
          <w:rFonts w:ascii="Arial" w:eastAsia="Times New Roman" w:hAnsi="Arial" w:cs="Arial"/>
          <w:sz w:val="24"/>
          <w:szCs w:val="24"/>
        </w:rPr>
        <w:t>n</w:t>
      </w:r>
      <w:r w:rsidR="002948E7" w:rsidRPr="00F36A41">
        <w:rPr>
          <w:rFonts w:ascii="Arial" w:eastAsia="Times New Roman" w:hAnsi="Arial" w:cs="Arial"/>
          <w:sz w:val="24"/>
          <w:szCs w:val="24"/>
        </w:rPr>
        <w:t>cil</w:t>
      </w:r>
      <w:r w:rsidR="00FB76FA" w:rsidRPr="00F36A41">
        <w:rPr>
          <w:rFonts w:ascii="Arial" w:eastAsia="Times New Roman" w:hAnsi="Arial" w:cs="Arial"/>
          <w:sz w:val="24"/>
          <w:szCs w:val="24"/>
        </w:rPr>
        <w:t xml:space="preserve"> </w:t>
      </w:r>
      <w:r w:rsidR="00940A6E" w:rsidRPr="00F36A41">
        <w:rPr>
          <w:rFonts w:ascii="Arial" w:eastAsia="Times New Roman" w:hAnsi="Arial" w:cs="Arial"/>
          <w:sz w:val="24"/>
          <w:szCs w:val="24"/>
        </w:rPr>
        <w:t xml:space="preserve">will be held at </w:t>
      </w:r>
      <w:r w:rsidR="001A1C04" w:rsidRPr="00F36A41">
        <w:rPr>
          <w:rFonts w:ascii="Arial" w:eastAsia="Times New Roman" w:hAnsi="Arial" w:cs="Arial"/>
          <w:sz w:val="24"/>
          <w:szCs w:val="24"/>
        </w:rPr>
        <w:t xml:space="preserve">the </w:t>
      </w:r>
      <w:r w:rsidR="002948E7" w:rsidRPr="00F36A41">
        <w:rPr>
          <w:rFonts w:ascii="Arial" w:eastAsia="Times New Roman" w:hAnsi="Arial" w:cs="Arial"/>
          <w:sz w:val="24"/>
          <w:szCs w:val="24"/>
        </w:rPr>
        <w:t xml:space="preserve">Village Hall, North Road, Huntley on </w:t>
      </w:r>
      <w:r w:rsidR="002948E7" w:rsidRPr="00302730">
        <w:rPr>
          <w:rFonts w:ascii="Arial" w:eastAsia="Times New Roman" w:hAnsi="Arial" w:cs="Arial"/>
          <w:sz w:val="24"/>
          <w:szCs w:val="24"/>
        </w:rPr>
        <w:t xml:space="preserve">Tuesday </w:t>
      </w:r>
      <w:r w:rsidR="00302730" w:rsidRPr="00302730">
        <w:rPr>
          <w:rFonts w:ascii="Arial" w:eastAsia="Times New Roman" w:hAnsi="Arial" w:cs="Arial"/>
          <w:sz w:val="24"/>
          <w:szCs w:val="24"/>
        </w:rPr>
        <w:t>5</w:t>
      </w:r>
      <w:r w:rsidR="00302730" w:rsidRPr="00302730">
        <w:rPr>
          <w:rFonts w:ascii="Arial" w:eastAsia="Times New Roman" w:hAnsi="Arial" w:cs="Arial"/>
          <w:sz w:val="24"/>
          <w:szCs w:val="24"/>
          <w:vertAlign w:val="superscript"/>
        </w:rPr>
        <w:t>th</w:t>
      </w:r>
      <w:r w:rsidR="00302730" w:rsidRPr="00302730">
        <w:rPr>
          <w:rFonts w:ascii="Arial" w:eastAsia="Times New Roman" w:hAnsi="Arial" w:cs="Arial"/>
          <w:sz w:val="24"/>
          <w:szCs w:val="24"/>
        </w:rPr>
        <w:t xml:space="preserve"> May </w:t>
      </w:r>
      <w:r w:rsidR="0002197D" w:rsidRPr="00302730">
        <w:rPr>
          <w:rFonts w:ascii="Arial" w:eastAsia="Times New Roman" w:hAnsi="Arial" w:cs="Arial"/>
          <w:sz w:val="24"/>
          <w:szCs w:val="24"/>
        </w:rPr>
        <w:t xml:space="preserve">2026 </w:t>
      </w:r>
      <w:r w:rsidR="00CB4283" w:rsidRPr="00302730">
        <w:rPr>
          <w:rFonts w:ascii="Arial" w:eastAsia="Times New Roman" w:hAnsi="Arial" w:cs="Arial"/>
          <w:sz w:val="24"/>
          <w:szCs w:val="24"/>
        </w:rPr>
        <w:t>at 7.</w:t>
      </w:r>
      <w:r w:rsidR="0086530E" w:rsidRPr="00302730">
        <w:rPr>
          <w:rFonts w:ascii="Arial" w:eastAsia="Times New Roman" w:hAnsi="Arial" w:cs="Arial"/>
          <w:sz w:val="24"/>
          <w:szCs w:val="24"/>
        </w:rPr>
        <w:t>0</w:t>
      </w:r>
      <w:r w:rsidR="00CB4283" w:rsidRPr="00302730">
        <w:rPr>
          <w:rFonts w:ascii="Arial" w:eastAsia="Times New Roman" w:hAnsi="Arial" w:cs="Arial"/>
          <w:sz w:val="24"/>
          <w:szCs w:val="24"/>
        </w:rPr>
        <w:t>0pm.</w:t>
      </w:r>
      <w:r w:rsidR="00CB4283" w:rsidRPr="00F36A41">
        <w:rPr>
          <w:rFonts w:ascii="Arial" w:eastAsia="Times New Roman" w:hAnsi="Arial" w:cs="Arial"/>
          <w:sz w:val="24"/>
          <w:szCs w:val="24"/>
        </w:rPr>
        <w:t xml:space="preserve"> </w:t>
      </w:r>
      <w:r w:rsidR="001A1C04" w:rsidRPr="00F36A41">
        <w:rPr>
          <w:rFonts w:ascii="Arial" w:eastAsia="Times New Roman" w:hAnsi="Arial" w:cs="Arial"/>
          <w:sz w:val="24"/>
          <w:szCs w:val="24"/>
        </w:rPr>
        <w:t xml:space="preserve">Members of the Council are hereby summoned </w:t>
      </w:r>
      <w:r w:rsidR="004507A5" w:rsidRPr="00F36A41">
        <w:rPr>
          <w:rFonts w:ascii="Arial" w:eastAsia="Times New Roman" w:hAnsi="Arial" w:cs="Arial"/>
          <w:sz w:val="24"/>
          <w:szCs w:val="24"/>
        </w:rPr>
        <w:t xml:space="preserve">to attend </w:t>
      </w:r>
      <w:r w:rsidR="002948E7" w:rsidRPr="00F36A41">
        <w:rPr>
          <w:rFonts w:ascii="Arial" w:eastAsia="Times New Roman" w:hAnsi="Arial" w:cs="Arial"/>
          <w:sz w:val="24"/>
          <w:szCs w:val="24"/>
        </w:rPr>
        <w:t>for the purpose of transacting the business</w:t>
      </w:r>
      <w:r w:rsidR="004507A5" w:rsidRPr="00F36A41">
        <w:rPr>
          <w:rFonts w:ascii="Arial" w:eastAsia="Times New Roman" w:hAnsi="Arial" w:cs="Arial"/>
          <w:sz w:val="24"/>
          <w:szCs w:val="24"/>
        </w:rPr>
        <w:t xml:space="preserve"> as set out below.</w:t>
      </w:r>
    </w:p>
    <w:p w14:paraId="3EA069A3" w14:textId="343E1CF0" w:rsidR="004507A5" w:rsidRPr="00BC111E" w:rsidRDefault="004507A5" w:rsidP="002948E7">
      <w:pPr>
        <w:jc w:val="both"/>
        <w:rPr>
          <w:rFonts w:ascii="Arial" w:eastAsia="Times New Roman" w:hAnsi="Arial" w:cs="Arial"/>
          <w:sz w:val="24"/>
          <w:szCs w:val="24"/>
        </w:rPr>
      </w:pPr>
      <w:r w:rsidRPr="00F36A41">
        <w:rPr>
          <w:rFonts w:ascii="Arial" w:eastAsia="Times New Roman" w:hAnsi="Arial" w:cs="Arial"/>
          <w:sz w:val="24"/>
          <w:szCs w:val="24"/>
        </w:rPr>
        <w:t>Liz Tustin</w:t>
      </w:r>
      <w:r w:rsidR="00DD5AD8" w:rsidRPr="00F36A41">
        <w:rPr>
          <w:rFonts w:ascii="Arial" w:eastAsia="Times New Roman" w:hAnsi="Arial" w:cs="Arial"/>
          <w:sz w:val="24"/>
          <w:szCs w:val="24"/>
        </w:rPr>
        <w:t>, Parish Clerk</w:t>
      </w:r>
      <w:r w:rsidR="0004503F" w:rsidRPr="00F36A41">
        <w:rPr>
          <w:rFonts w:ascii="Arial" w:eastAsia="Times New Roman" w:hAnsi="Arial" w:cs="Arial"/>
          <w:sz w:val="24"/>
          <w:szCs w:val="24"/>
        </w:rPr>
        <w:t xml:space="preserve"> &amp; Responsible </w:t>
      </w:r>
      <w:r w:rsidR="00F24341" w:rsidRPr="00F36A41">
        <w:rPr>
          <w:rFonts w:ascii="Arial" w:eastAsia="Times New Roman" w:hAnsi="Arial" w:cs="Arial"/>
          <w:sz w:val="24"/>
          <w:szCs w:val="24"/>
        </w:rPr>
        <w:t xml:space="preserve">Financial </w:t>
      </w:r>
      <w:r w:rsidR="0004503F" w:rsidRPr="00F36A41">
        <w:rPr>
          <w:rFonts w:ascii="Arial" w:eastAsia="Times New Roman" w:hAnsi="Arial" w:cs="Arial"/>
          <w:sz w:val="24"/>
          <w:szCs w:val="24"/>
        </w:rPr>
        <w:t>Officer</w:t>
      </w:r>
      <w:r w:rsidR="0004503F" w:rsidRPr="00BC111E">
        <w:rPr>
          <w:rFonts w:ascii="Arial" w:eastAsia="Times New Roman" w:hAnsi="Arial" w:cs="Arial"/>
          <w:sz w:val="24"/>
          <w:szCs w:val="24"/>
        </w:rPr>
        <w:t xml:space="preserve">, </w:t>
      </w:r>
      <w:r w:rsidR="004066B1" w:rsidRPr="00BC111E">
        <w:rPr>
          <w:rFonts w:ascii="Arial" w:eastAsia="Times New Roman" w:hAnsi="Arial" w:cs="Arial"/>
          <w:sz w:val="24"/>
          <w:szCs w:val="24"/>
        </w:rPr>
        <w:t>2</w:t>
      </w:r>
      <w:r w:rsidR="00302730">
        <w:rPr>
          <w:rFonts w:ascii="Arial" w:eastAsia="Times New Roman" w:hAnsi="Arial" w:cs="Arial"/>
          <w:sz w:val="24"/>
          <w:szCs w:val="24"/>
        </w:rPr>
        <w:t>8</w:t>
      </w:r>
      <w:r w:rsidR="00302730" w:rsidRPr="00302730">
        <w:rPr>
          <w:rFonts w:ascii="Arial" w:eastAsia="Times New Roman" w:hAnsi="Arial" w:cs="Arial"/>
          <w:sz w:val="24"/>
          <w:szCs w:val="24"/>
          <w:vertAlign w:val="superscript"/>
        </w:rPr>
        <w:t>th</w:t>
      </w:r>
      <w:r w:rsidR="00302730">
        <w:rPr>
          <w:rFonts w:ascii="Arial" w:eastAsia="Times New Roman" w:hAnsi="Arial" w:cs="Arial"/>
          <w:sz w:val="24"/>
          <w:szCs w:val="24"/>
        </w:rPr>
        <w:t xml:space="preserve"> April </w:t>
      </w:r>
      <w:r w:rsidR="00F24341" w:rsidRPr="00BC111E">
        <w:rPr>
          <w:rFonts w:ascii="Arial" w:eastAsia="Times New Roman" w:hAnsi="Arial" w:cs="Arial"/>
          <w:sz w:val="24"/>
          <w:szCs w:val="24"/>
        </w:rPr>
        <w:t>202</w:t>
      </w:r>
      <w:r w:rsidR="006542D5">
        <w:rPr>
          <w:rFonts w:ascii="Arial" w:eastAsia="Times New Roman" w:hAnsi="Arial" w:cs="Arial"/>
          <w:sz w:val="24"/>
          <w:szCs w:val="24"/>
        </w:rPr>
        <w:t>6</w:t>
      </w:r>
    </w:p>
    <w:p w14:paraId="12D14C90" w14:textId="5AD9EAB1" w:rsidR="00DD5AD8" w:rsidRDefault="002948E7" w:rsidP="00646306">
      <w:pPr>
        <w:spacing w:after="120"/>
        <w:jc w:val="both"/>
        <w:rPr>
          <w:rFonts w:ascii="Arial" w:eastAsia="Times New Roman" w:hAnsi="Arial" w:cs="Arial"/>
          <w:b/>
          <w:bCs/>
          <w:sz w:val="24"/>
          <w:szCs w:val="24"/>
        </w:rPr>
      </w:pPr>
      <w:r w:rsidRPr="00947FD0">
        <w:rPr>
          <w:rFonts w:ascii="Arial" w:eastAsia="Times New Roman" w:hAnsi="Arial" w:cs="Arial"/>
          <w:b/>
          <w:bCs/>
          <w:sz w:val="24"/>
          <w:szCs w:val="24"/>
        </w:rPr>
        <w:t>1.</w:t>
      </w:r>
      <w:r w:rsidRPr="00947FD0">
        <w:rPr>
          <w:rFonts w:ascii="Arial" w:eastAsia="Times New Roman" w:hAnsi="Arial" w:cs="Arial"/>
          <w:sz w:val="28"/>
          <w:szCs w:val="28"/>
        </w:rPr>
        <w:tab/>
      </w:r>
      <w:r w:rsidR="00DD5AD8" w:rsidRPr="00DD5AD8">
        <w:rPr>
          <w:rFonts w:ascii="Arial" w:eastAsia="Times New Roman" w:hAnsi="Arial" w:cs="Arial"/>
          <w:b/>
          <w:bCs/>
          <w:sz w:val="24"/>
          <w:szCs w:val="24"/>
        </w:rPr>
        <w:t>WELCOME AND INTRODUCTIONS</w:t>
      </w:r>
    </w:p>
    <w:p w14:paraId="750D5D91" w14:textId="1A197056" w:rsidR="00DD5AD8" w:rsidRPr="001D42C0" w:rsidRDefault="00DD5AD8" w:rsidP="00C0391F">
      <w:pPr>
        <w:spacing w:after="120"/>
        <w:ind w:left="720" w:hanging="720"/>
        <w:rPr>
          <w:rFonts w:ascii="Arial" w:eastAsia="Times New Roman" w:hAnsi="Arial" w:cs="Arial"/>
          <w:sz w:val="28"/>
          <w:szCs w:val="28"/>
        </w:rPr>
      </w:pPr>
      <w:r>
        <w:rPr>
          <w:rFonts w:ascii="Arial" w:eastAsia="Times New Roman" w:hAnsi="Arial" w:cs="Arial"/>
          <w:b/>
          <w:bCs/>
          <w:sz w:val="24"/>
          <w:szCs w:val="24"/>
        </w:rPr>
        <w:t xml:space="preserve">2.      </w:t>
      </w:r>
      <w:r w:rsidR="003F7B5B">
        <w:rPr>
          <w:rFonts w:ascii="Arial" w:eastAsia="Times New Roman" w:hAnsi="Arial" w:cs="Arial"/>
          <w:b/>
          <w:bCs/>
          <w:sz w:val="24"/>
          <w:szCs w:val="24"/>
        </w:rPr>
        <w:tab/>
      </w:r>
      <w:r w:rsidR="00023C3C">
        <w:rPr>
          <w:rFonts w:ascii="Arial" w:eastAsia="Times New Roman" w:hAnsi="Arial" w:cs="Arial"/>
          <w:b/>
          <w:bCs/>
          <w:sz w:val="24"/>
          <w:szCs w:val="24"/>
        </w:rPr>
        <w:t xml:space="preserve">COUNCIL TO RECORD ATTENDANCE </w:t>
      </w:r>
      <w:r w:rsidR="00023C3C" w:rsidRPr="001D42C0">
        <w:rPr>
          <w:rFonts w:ascii="Arial" w:eastAsia="Times New Roman" w:hAnsi="Arial" w:cs="Arial"/>
          <w:sz w:val="24"/>
          <w:szCs w:val="24"/>
        </w:rPr>
        <w:t xml:space="preserve">(anticipated as Parish </w:t>
      </w:r>
      <w:r w:rsidR="00C34941" w:rsidRPr="001D42C0">
        <w:rPr>
          <w:rFonts w:ascii="Arial" w:eastAsia="Times New Roman" w:hAnsi="Arial" w:cs="Arial"/>
          <w:sz w:val="24"/>
          <w:szCs w:val="24"/>
        </w:rPr>
        <w:t>Councillors</w:t>
      </w:r>
      <w:r w:rsidR="00EA0DB0" w:rsidRPr="001D42C0">
        <w:rPr>
          <w:rFonts w:ascii="Arial" w:eastAsia="Times New Roman" w:hAnsi="Arial" w:cs="Arial"/>
          <w:sz w:val="24"/>
          <w:szCs w:val="24"/>
        </w:rPr>
        <w:t xml:space="preserve"> Jenny Green, </w:t>
      </w:r>
      <w:r w:rsidR="00A75237" w:rsidRPr="001D42C0">
        <w:rPr>
          <w:rFonts w:ascii="Arial" w:eastAsia="Times New Roman" w:hAnsi="Arial" w:cs="Arial"/>
          <w:sz w:val="24"/>
          <w:szCs w:val="24"/>
        </w:rPr>
        <w:t xml:space="preserve">Mark Evans, </w:t>
      </w:r>
      <w:r w:rsidR="00EA0DB0" w:rsidRPr="001D42C0">
        <w:rPr>
          <w:rFonts w:ascii="Arial" w:eastAsia="Times New Roman" w:hAnsi="Arial" w:cs="Arial"/>
          <w:sz w:val="24"/>
          <w:szCs w:val="24"/>
        </w:rPr>
        <w:t xml:space="preserve">Robert Watkins, </w:t>
      </w:r>
      <w:r w:rsidR="00220117">
        <w:rPr>
          <w:rFonts w:ascii="Arial" w:eastAsia="Times New Roman" w:hAnsi="Arial" w:cs="Arial"/>
          <w:sz w:val="24"/>
          <w:szCs w:val="24"/>
        </w:rPr>
        <w:t xml:space="preserve">Irene Walker, </w:t>
      </w:r>
      <w:r w:rsidR="0086530E">
        <w:rPr>
          <w:rFonts w:ascii="Arial" w:eastAsia="Times New Roman" w:hAnsi="Arial" w:cs="Arial"/>
          <w:sz w:val="24"/>
          <w:szCs w:val="24"/>
        </w:rPr>
        <w:t xml:space="preserve">Charlotte Lipscombe, Jill Croxall, </w:t>
      </w:r>
      <w:r w:rsidR="009806B6">
        <w:rPr>
          <w:rFonts w:ascii="Arial" w:eastAsia="Times New Roman" w:hAnsi="Arial" w:cs="Arial"/>
          <w:sz w:val="24"/>
          <w:szCs w:val="24"/>
        </w:rPr>
        <w:t xml:space="preserve">District </w:t>
      </w:r>
      <w:r w:rsidR="005675C2" w:rsidRPr="001D42C0">
        <w:rPr>
          <w:rFonts w:ascii="Arial" w:eastAsia="Times New Roman" w:hAnsi="Arial" w:cs="Arial"/>
          <w:sz w:val="24"/>
          <w:szCs w:val="24"/>
        </w:rPr>
        <w:t xml:space="preserve">Councillors </w:t>
      </w:r>
      <w:r w:rsidR="0013674D">
        <w:rPr>
          <w:rFonts w:ascii="Arial" w:eastAsia="Times New Roman" w:hAnsi="Arial" w:cs="Arial"/>
          <w:sz w:val="24"/>
          <w:szCs w:val="24"/>
        </w:rPr>
        <w:t xml:space="preserve">John </w:t>
      </w:r>
      <w:r w:rsidR="00CB4283">
        <w:rPr>
          <w:rFonts w:ascii="Arial" w:eastAsia="Times New Roman" w:hAnsi="Arial" w:cs="Arial"/>
          <w:sz w:val="24"/>
          <w:szCs w:val="24"/>
        </w:rPr>
        <w:t xml:space="preserve">Francis and </w:t>
      </w:r>
      <w:r w:rsidR="0013674D">
        <w:rPr>
          <w:rFonts w:ascii="Arial" w:eastAsia="Times New Roman" w:hAnsi="Arial" w:cs="Arial"/>
          <w:sz w:val="24"/>
          <w:szCs w:val="24"/>
        </w:rPr>
        <w:t xml:space="preserve">Dave </w:t>
      </w:r>
      <w:r w:rsidR="00CB4283">
        <w:rPr>
          <w:rFonts w:ascii="Arial" w:eastAsia="Times New Roman" w:hAnsi="Arial" w:cs="Arial"/>
          <w:sz w:val="24"/>
          <w:szCs w:val="24"/>
        </w:rPr>
        <w:t xml:space="preserve">Tradgett </w:t>
      </w:r>
      <w:r w:rsidR="00883B42">
        <w:rPr>
          <w:rFonts w:ascii="Arial" w:eastAsia="Times New Roman" w:hAnsi="Arial" w:cs="Arial"/>
          <w:sz w:val="24"/>
          <w:szCs w:val="24"/>
        </w:rPr>
        <w:t xml:space="preserve">and County Councillor </w:t>
      </w:r>
      <w:r w:rsidR="0013674D">
        <w:rPr>
          <w:rFonts w:ascii="Arial" w:eastAsia="Times New Roman" w:hAnsi="Arial" w:cs="Arial"/>
          <w:sz w:val="24"/>
          <w:szCs w:val="24"/>
        </w:rPr>
        <w:t xml:space="preserve">Stuart </w:t>
      </w:r>
      <w:r w:rsidR="00CB4283">
        <w:rPr>
          <w:rFonts w:ascii="Arial" w:eastAsia="Times New Roman" w:hAnsi="Arial" w:cs="Arial"/>
          <w:sz w:val="24"/>
          <w:szCs w:val="24"/>
        </w:rPr>
        <w:t>Graham</w:t>
      </w:r>
      <w:r w:rsidR="00C63731">
        <w:rPr>
          <w:rFonts w:ascii="Arial" w:eastAsia="Times New Roman" w:hAnsi="Arial" w:cs="Arial"/>
          <w:sz w:val="24"/>
          <w:szCs w:val="24"/>
        </w:rPr>
        <w:t>)</w:t>
      </w:r>
    </w:p>
    <w:p w14:paraId="33B68650" w14:textId="4FA54F75" w:rsidR="003F7B5B" w:rsidRPr="000C49B1" w:rsidRDefault="001D42C0" w:rsidP="00674DF0">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 xml:space="preserve">3. </w:t>
      </w:r>
      <w:r w:rsidR="003F7B5B">
        <w:rPr>
          <w:rFonts w:ascii="Arial" w:eastAsia="Times New Roman" w:hAnsi="Arial" w:cs="Arial"/>
          <w:b/>
          <w:sz w:val="24"/>
          <w:szCs w:val="24"/>
        </w:rPr>
        <w:tab/>
      </w:r>
      <w:r>
        <w:rPr>
          <w:rFonts w:ascii="Arial" w:eastAsia="Times New Roman" w:hAnsi="Arial" w:cs="Arial"/>
          <w:b/>
          <w:sz w:val="24"/>
          <w:szCs w:val="24"/>
        </w:rPr>
        <w:t xml:space="preserve">APOLOGIES </w:t>
      </w:r>
      <w:r w:rsidR="0086530E">
        <w:rPr>
          <w:rFonts w:ascii="Arial" w:eastAsia="Times New Roman" w:hAnsi="Arial" w:cs="Arial"/>
          <w:b/>
          <w:sz w:val="24"/>
          <w:szCs w:val="24"/>
        </w:rPr>
        <w:t xml:space="preserve">FOR ABSENCE RECEIVED </w:t>
      </w:r>
      <w:r w:rsidR="00302730">
        <w:rPr>
          <w:rFonts w:ascii="Arial" w:eastAsia="Times New Roman" w:hAnsi="Arial" w:cs="Arial"/>
          <w:b/>
          <w:sz w:val="24"/>
          <w:szCs w:val="24"/>
        </w:rPr>
        <w:t xml:space="preserve">– </w:t>
      </w:r>
      <w:r w:rsidR="00302730" w:rsidRPr="00302730">
        <w:rPr>
          <w:rFonts w:ascii="Arial" w:eastAsia="Times New Roman" w:hAnsi="Arial" w:cs="Arial"/>
          <w:bCs/>
          <w:sz w:val="24"/>
          <w:szCs w:val="24"/>
        </w:rPr>
        <w:t>Councillor Rebbeck</w:t>
      </w:r>
    </w:p>
    <w:p w14:paraId="55EFF416" w14:textId="77777777" w:rsidR="003F7B5B" w:rsidRDefault="003F7B5B" w:rsidP="00646306">
      <w:pPr>
        <w:spacing w:after="120"/>
        <w:jc w:val="both"/>
        <w:rPr>
          <w:rFonts w:ascii="Arial" w:eastAsia="Times New Roman" w:hAnsi="Arial" w:cs="Arial"/>
          <w:b/>
          <w:sz w:val="24"/>
          <w:szCs w:val="24"/>
        </w:rPr>
      </w:pPr>
      <w:r>
        <w:rPr>
          <w:rFonts w:ascii="Arial" w:eastAsia="Times New Roman" w:hAnsi="Arial" w:cs="Arial"/>
          <w:b/>
          <w:sz w:val="24"/>
          <w:szCs w:val="24"/>
        </w:rPr>
        <w:t>4.</w:t>
      </w:r>
      <w:r>
        <w:rPr>
          <w:rFonts w:ascii="Arial" w:eastAsia="Times New Roman" w:hAnsi="Arial" w:cs="Arial"/>
          <w:b/>
          <w:sz w:val="24"/>
          <w:szCs w:val="24"/>
        </w:rPr>
        <w:tab/>
        <w:t xml:space="preserve">DECLARATIONS OF INTEREST AND DISPENSATIONS </w:t>
      </w:r>
    </w:p>
    <w:p w14:paraId="257E84F6" w14:textId="3D7FDB26" w:rsidR="002948E7" w:rsidRPr="00947FD0" w:rsidRDefault="006C10FD" w:rsidP="00646306">
      <w:pPr>
        <w:spacing w:after="120"/>
        <w:jc w:val="both"/>
        <w:rPr>
          <w:rFonts w:ascii="Arial" w:eastAsia="Times New Roman" w:hAnsi="Arial" w:cs="Arial"/>
          <w:b/>
          <w:sz w:val="24"/>
          <w:szCs w:val="24"/>
        </w:rPr>
      </w:pPr>
      <w:r>
        <w:rPr>
          <w:rFonts w:ascii="Arial" w:eastAsia="Times New Roman" w:hAnsi="Arial" w:cs="Arial"/>
          <w:b/>
          <w:sz w:val="24"/>
          <w:szCs w:val="24"/>
        </w:rPr>
        <w:t>5</w:t>
      </w:r>
      <w:r w:rsidR="002948E7" w:rsidRPr="00947FD0">
        <w:rPr>
          <w:rFonts w:ascii="Arial" w:eastAsia="Times New Roman" w:hAnsi="Arial" w:cs="Arial"/>
          <w:b/>
          <w:sz w:val="24"/>
          <w:szCs w:val="24"/>
        </w:rPr>
        <w:t>.</w:t>
      </w:r>
      <w:r w:rsidR="002948E7" w:rsidRPr="00947FD0">
        <w:rPr>
          <w:rFonts w:ascii="Arial" w:eastAsia="Times New Roman" w:hAnsi="Arial" w:cs="Arial"/>
          <w:b/>
          <w:sz w:val="24"/>
          <w:szCs w:val="24"/>
        </w:rPr>
        <w:tab/>
      </w:r>
      <w:r w:rsidR="003F7B5B">
        <w:rPr>
          <w:rFonts w:ascii="Arial" w:eastAsia="Times New Roman" w:hAnsi="Arial" w:cs="Arial"/>
          <w:b/>
          <w:sz w:val="24"/>
          <w:szCs w:val="24"/>
        </w:rPr>
        <w:t xml:space="preserve">PUBLIC SESSION </w:t>
      </w:r>
      <w:r w:rsidR="002948E7" w:rsidRPr="00C91CB9">
        <w:rPr>
          <w:rFonts w:ascii="Arial" w:eastAsia="Times New Roman" w:hAnsi="Arial" w:cs="Arial"/>
          <w:bCs/>
          <w:sz w:val="24"/>
          <w:szCs w:val="24"/>
        </w:rPr>
        <w:t>Members of the public</w:t>
      </w:r>
      <w:r w:rsidR="00883B42">
        <w:rPr>
          <w:rFonts w:ascii="Arial" w:eastAsia="Times New Roman" w:hAnsi="Arial" w:cs="Arial"/>
          <w:bCs/>
          <w:sz w:val="24"/>
          <w:szCs w:val="24"/>
        </w:rPr>
        <w:t xml:space="preserve">, </w:t>
      </w:r>
      <w:r w:rsidR="002948E7" w:rsidRPr="00C91CB9">
        <w:rPr>
          <w:rFonts w:ascii="Arial" w:eastAsia="Times New Roman" w:hAnsi="Arial" w:cs="Arial"/>
          <w:bCs/>
          <w:sz w:val="24"/>
          <w:szCs w:val="24"/>
        </w:rPr>
        <w:t xml:space="preserve">District </w:t>
      </w:r>
      <w:r w:rsidR="00FB76FA" w:rsidRPr="00C91CB9">
        <w:rPr>
          <w:rFonts w:ascii="Arial" w:eastAsia="Times New Roman" w:hAnsi="Arial" w:cs="Arial"/>
          <w:bCs/>
          <w:sz w:val="24"/>
          <w:szCs w:val="24"/>
        </w:rPr>
        <w:t>C</w:t>
      </w:r>
      <w:r w:rsidR="002948E7" w:rsidRPr="00C91CB9">
        <w:rPr>
          <w:rFonts w:ascii="Arial" w:eastAsia="Times New Roman" w:hAnsi="Arial" w:cs="Arial"/>
          <w:bCs/>
          <w:sz w:val="24"/>
          <w:szCs w:val="24"/>
        </w:rPr>
        <w:t>ouncillors</w:t>
      </w:r>
      <w:r w:rsidR="007C57B9">
        <w:rPr>
          <w:rFonts w:ascii="Arial" w:eastAsia="Times New Roman" w:hAnsi="Arial" w:cs="Arial"/>
          <w:bCs/>
          <w:sz w:val="24"/>
          <w:szCs w:val="24"/>
        </w:rPr>
        <w:t xml:space="preserve"> </w:t>
      </w:r>
      <w:r w:rsidR="00883B42">
        <w:rPr>
          <w:rFonts w:ascii="Arial" w:eastAsia="Times New Roman" w:hAnsi="Arial" w:cs="Arial"/>
          <w:bCs/>
          <w:sz w:val="24"/>
          <w:szCs w:val="24"/>
        </w:rPr>
        <w:t xml:space="preserve">and County </w:t>
      </w:r>
      <w:r w:rsidR="00883B42">
        <w:rPr>
          <w:rFonts w:ascii="Arial" w:eastAsia="Times New Roman" w:hAnsi="Arial" w:cs="Arial"/>
          <w:bCs/>
          <w:sz w:val="24"/>
          <w:szCs w:val="24"/>
        </w:rPr>
        <w:tab/>
        <w:t xml:space="preserve">Councillor </w:t>
      </w:r>
      <w:r w:rsidR="002948E7" w:rsidRPr="00C91CB9">
        <w:rPr>
          <w:rFonts w:ascii="Arial" w:eastAsia="Times New Roman" w:hAnsi="Arial" w:cs="Arial"/>
          <w:bCs/>
          <w:sz w:val="24"/>
          <w:szCs w:val="24"/>
        </w:rPr>
        <w:t>will</w:t>
      </w:r>
      <w:r w:rsidR="007C57B9">
        <w:rPr>
          <w:rFonts w:ascii="Arial" w:eastAsia="Times New Roman" w:hAnsi="Arial" w:cs="Arial"/>
          <w:bCs/>
          <w:sz w:val="24"/>
          <w:szCs w:val="24"/>
        </w:rPr>
        <w:t xml:space="preserve"> </w:t>
      </w:r>
      <w:r w:rsidR="002948E7" w:rsidRPr="00C91CB9">
        <w:rPr>
          <w:rFonts w:ascii="Arial" w:eastAsia="Times New Roman" w:hAnsi="Arial" w:cs="Arial"/>
          <w:bCs/>
          <w:sz w:val="24"/>
          <w:szCs w:val="24"/>
        </w:rPr>
        <w:t>be invited to address the council at this time.</w:t>
      </w:r>
      <w:r w:rsidR="002948E7">
        <w:rPr>
          <w:rFonts w:ascii="Arial" w:eastAsia="Times New Roman" w:hAnsi="Arial" w:cs="Arial"/>
          <w:b/>
          <w:sz w:val="24"/>
          <w:szCs w:val="24"/>
        </w:rPr>
        <w:t xml:space="preserve"> </w:t>
      </w:r>
    </w:p>
    <w:p w14:paraId="01BF891E" w14:textId="42F95C08" w:rsidR="002948E7" w:rsidRDefault="006C10FD" w:rsidP="00646306">
      <w:pPr>
        <w:spacing w:after="120"/>
        <w:jc w:val="both"/>
        <w:rPr>
          <w:rFonts w:ascii="Arial" w:eastAsia="Times New Roman" w:hAnsi="Arial" w:cs="Arial"/>
          <w:bCs/>
          <w:sz w:val="24"/>
          <w:szCs w:val="24"/>
        </w:rPr>
      </w:pPr>
      <w:r>
        <w:rPr>
          <w:rFonts w:ascii="Arial" w:eastAsia="Times New Roman" w:hAnsi="Arial" w:cs="Arial"/>
          <w:b/>
          <w:sz w:val="24"/>
          <w:szCs w:val="24"/>
        </w:rPr>
        <w:t>6</w:t>
      </w:r>
      <w:r w:rsidR="002948E7" w:rsidRPr="00947FD0">
        <w:rPr>
          <w:rFonts w:ascii="Arial" w:eastAsia="Times New Roman" w:hAnsi="Arial" w:cs="Arial"/>
          <w:b/>
          <w:sz w:val="24"/>
          <w:szCs w:val="24"/>
        </w:rPr>
        <w:t>.</w:t>
      </w:r>
      <w:r w:rsidR="002948E7" w:rsidRPr="00947FD0">
        <w:rPr>
          <w:rFonts w:ascii="Arial" w:eastAsia="Times New Roman" w:hAnsi="Arial" w:cs="Arial"/>
          <w:b/>
          <w:sz w:val="24"/>
          <w:szCs w:val="24"/>
        </w:rPr>
        <w:tab/>
        <w:t xml:space="preserve">MINUTES OF PREVIOUS MEETINGS – </w:t>
      </w:r>
      <w:r w:rsidR="002948E7" w:rsidRPr="00947FD0">
        <w:rPr>
          <w:rFonts w:ascii="Arial" w:eastAsia="Times New Roman" w:hAnsi="Arial" w:cs="Arial"/>
          <w:bCs/>
          <w:sz w:val="24"/>
          <w:szCs w:val="24"/>
        </w:rPr>
        <w:t xml:space="preserve">To resolve that the minutes of </w:t>
      </w:r>
      <w:r w:rsidR="002948E7">
        <w:rPr>
          <w:rFonts w:ascii="Arial" w:eastAsia="Times New Roman" w:hAnsi="Arial" w:cs="Arial"/>
          <w:bCs/>
          <w:sz w:val="24"/>
          <w:szCs w:val="24"/>
        </w:rPr>
        <w:t xml:space="preserve">the </w:t>
      </w:r>
      <w:r w:rsidR="002948E7">
        <w:rPr>
          <w:rFonts w:ascii="Arial" w:eastAsia="Times New Roman" w:hAnsi="Arial" w:cs="Arial"/>
          <w:bCs/>
          <w:sz w:val="24"/>
          <w:szCs w:val="24"/>
        </w:rPr>
        <w:tab/>
      </w:r>
      <w:r w:rsidR="0004503F">
        <w:rPr>
          <w:rFonts w:ascii="Arial" w:eastAsia="Times New Roman" w:hAnsi="Arial" w:cs="Arial"/>
          <w:bCs/>
          <w:sz w:val="24"/>
          <w:szCs w:val="24"/>
        </w:rPr>
        <w:t xml:space="preserve">ordinary </w:t>
      </w:r>
      <w:r w:rsidR="002948E7" w:rsidRPr="00947FD0">
        <w:rPr>
          <w:rFonts w:ascii="Arial" w:eastAsia="Times New Roman" w:hAnsi="Arial" w:cs="Arial"/>
          <w:bCs/>
          <w:sz w:val="24"/>
          <w:szCs w:val="24"/>
        </w:rPr>
        <w:t>meeting held on</w:t>
      </w:r>
      <w:r w:rsidR="00A61492">
        <w:rPr>
          <w:rFonts w:ascii="Arial" w:eastAsia="Times New Roman" w:hAnsi="Arial" w:cs="Arial"/>
          <w:bCs/>
          <w:sz w:val="24"/>
          <w:szCs w:val="24"/>
        </w:rPr>
        <w:t xml:space="preserve"> </w:t>
      </w:r>
      <w:r w:rsidR="00302730">
        <w:rPr>
          <w:rFonts w:ascii="Arial" w:eastAsia="Times New Roman" w:hAnsi="Arial" w:cs="Arial"/>
          <w:bCs/>
          <w:sz w:val="24"/>
          <w:szCs w:val="24"/>
        </w:rPr>
        <w:t>7</w:t>
      </w:r>
      <w:r w:rsidR="00302730" w:rsidRPr="00302730">
        <w:rPr>
          <w:rFonts w:ascii="Arial" w:eastAsia="Times New Roman" w:hAnsi="Arial" w:cs="Arial"/>
          <w:bCs/>
          <w:sz w:val="24"/>
          <w:szCs w:val="24"/>
          <w:vertAlign w:val="superscript"/>
        </w:rPr>
        <w:t>th</w:t>
      </w:r>
      <w:r w:rsidR="00302730">
        <w:rPr>
          <w:rFonts w:ascii="Arial" w:eastAsia="Times New Roman" w:hAnsi="Arial" w:cs="Arial"/>
          <w:bCs/>
          <w:sz w:val="24"/>
          <w:szCs w:val="24"/>
        </w:rPr>
        <w:t xml:space="preserve"> April </w:t>
      </w:r>
      <w:r w:rsidR="00691DC1">
        <w:rPr>
          <w:rFonts w:ascii="Arial" w:eastAsia="Times New Roman" w:hAnsi="Arial" w:cs="Arial"/>
          <w:bCs/>
          <w:sz w:val="24"/>
          <w:szCs w:val="24"/>
        </w:rPr>
        <w:t xml:space="preserve">2026 </w:t>
      </w:r>
      <w:r w:rsidR="002948E7" w:rsidRPr="00947FD0">
        <w:rPr>
          <w:rFonts w:ascii="Arial" w:eastAsia="Times New Roman" w:hAnsi="Arial" w:cs="Arial"/>
          <w:bCs/>
          <w:sz w:val="24"/>
          <w:szCs w:val="24"/>
        </w:rPr>
        <w:t xml:space="preserve">form </w:t>
      </w:r>
      <w:r w:rsidR="00F9224B">
        <w:rPr>
          <w:rFonts w:ascii="Arial" w:eastAsia="Times New Roman" w:hAnsi="Arial" w:cs="Arial"/>
          <w:bCs/>
          <w:sz w:val="24"/>
          <w:szCs w:val="24"/>
        </w:rPr>
        <w:t xml:space="preserve">an </w:t>
      </w:r>
      <w:r w:rsidR="002948E7" w:rsidRPr="00947FD0">
        <w:rPr>
          <w:rFonts w:ascii="Arial" w:eastAsia="Times New Roman" w:hAnsi="Arial" w:cs="Arial"/>
          <w:bCs/>
          <w:sz w:val="24"/>
          <w:szCs w:val="24"/>
        </w:rPr>
        <w:t>accurate</w:t>
      </w:r>
      <w:r w:rsidR="00F9224B">
        <w:rPr>
          <w:rFonts w:ascii="Arial" w:eastAsia="Times New Roman" w:hAnsi="Arial" w:cs="Arial"/>
          <w:bCs/>
          <w:sz w:val="24"/>
          <w:szCs w:val="24"/>
        </w:rPr>
        <w:t xml:space="preserve"> </w:t>
      </w:r>
      <w:r w:rsidR="002948E7" w:rsidRPr="00947FD0">
        <w:rPr>
          <w:rFonts w:ascii="Arial" w:eastAsia="Times New Roman" w:hAnsi="Arial" w:cs="Arial"/>
          <w:bCs/>
          <w:sz w:val="24"/>
          <w:szCs w:val="24"/>
        </w:rPr>
        <w:t>record.</w:t>
      </w:r>
    </w:p>
    <w:p w14:paraId="3EEB2632" w14:textId="63F86198" w:rsidR="003B2790" w:rsidRDefault="00EC64A9" w:rsidP="0086530E">
      <w:pPr>
        <w:spacing w:after="120"/>
        <w:ind w:left="720" w:hanging="720"/>
        <w:jc w:val="both"/>
        <w:rPr>
          <w:rFonts w:ascii="Arial" w:eastAsia="Times New Roman" w:hAnsi="Arial" w:cs="Arial"/>
          <w:b/>
          <w:sz w:val="24"/>
          <w:szCs w:val="24"/>
        </w:rPr>
      </w:pPr>
      <w:r w:rsidRPr="00EC64A9">
        <w:rPr>
          <w:rFonts w:ascii="Arial" w:eastAsia="Times New Roman" w:hAnsi="Arial" w:cs="Arial"/>
          <w:b/>
          <w:sz w:val="24"/>
          <w:szCs w:val="24"/>
        </w:rPr>
        <w:t>7.</w:t>
      </w:r>
      <w:r w:rsidRPr="00EC64A9">
        <w:rPr>
          <w:rFonts w:ascii="Arial" w:eastAsia="Times New Roman" w:hAnsi="Arial" w:cs="Arial"/>
          <w:b/>
          <w:sz w:val="24"/>
          <w:szCs w:val="24"/>
        </w:rPr>
        <w:tab/>
      </w:r>
      <w:r w:rsidR="003B2790" w:rsidRPr="003B2790">
        <w:rPr>
          <w:rFonts w:ascii="Arial" w:eastAsia="Times New Roman" w:hAnsi="Arial" w:cs="Arial"/>
          <w:b/>
          <w:sz w:val="24"/>
          <w:szCs w:val="24"/>
        </w:rPr>
        <w:t>L</w:t>
      </w:r>
      <w:r w:rsidR="003B2790">
        <w:rPr>
          <w:rFonts w:ascii="Arial" w:eastAsia="Times New Roman" w:hAnsi="Arial" w:cs="Arial"/>
          <w:b/>
          <w:sz w:val="24"/>
          <w:szCs w:val="24"/>
        </w:rPr>
        <w:t xml:space="preserve">EAD MEMBER REPORTS: </w:t>
      </w:r>
      <w:r w:rsidR="003B2790" w:rsidRPr="003B2790">
        <w:rPr>
          <w:rFonts w:ascii="Arial" w:eastAsia="Times New Roman" w:hAnsi="Arial" w:cs="Arial"/>
          <w:b/>
          <w:sz w:val="24"/>
          <w:szCs w:val="24"/>
        </w:rPr>
        <w:t xml:space="preserve"> </w:t>
      </w:r>
    </w:p>
    <w:p w14:paraId="5A527F12" w14:textId="200CF383" w:rsidR="00691DC1" w:rsidRDefault="00EC64A9" w:rsidP="00EC64A9">
      <w:pPr>
        <w:spacing w:after="120"/>
        <w:ind w:left="720"/>
        <w:jc w:val="both"/>
        <w:rPr>
          <w:rFonts w:ascii="Arial" w:eastAsia="Times New Roman" w:hAnsi="Arial" w:cs="Arial"/>
          <w:b/>
          <w:sz w:val="24"/>
          <w:szCs w:val="24"/>
        </w:rPr>
      </w:pPr>
      <w:r>
        <w:rPr>
          <w:rFonts w:ascii="Arial" w:eastAsia="Times New Roman" w:hAnsi="Arial" w:cs="Arial"/>
          <w:b/>
          <w:sz w:val="24"/>
          <w:szCs w:val="24"/>
        </w:rPr>
        <w:t>A</w:t>
      </w:r>
      <w:r w:rsidR="003B2790">
        <w:rPr>
          <w:rFonts w:ascii="Arial" w:eastAsia="Times New Roman" w:hAnsi="Arial" w:cs="Arial"/>
          <w:b/>
          <w:sz w:val="24"/>
          <w:szCs w:val="24"/>
        </w:rPr>
        <w:t xml:space="preserve">. ALLOTMENTS </w:t>
      </w:r>
    </w:p>
    <w:p w14:paraId="69BD4307" w14:textId="231E5428" w:rsidR="00BC18E7" w:rsidRPr="00BC18E7" w:rsidRDefault="00BC18E7" w:rsidP="00EC64A9">
      <w:pPr>
        <w:spacing w:after="120"/>
        <w:ind w:left="720"/>
        <w:jc w:val="both"/>
        <w:rPr>
          <w:rFonts w:ascii="Arial" w:eastAsia="Times New Roman" w:hAnsi="Arial" w:cs="Arial"/>
          <w:bCs/>
          <w:sz w:val="24"/>
          <w:szCs w:val="24"/>
        </w:rPr>
      </w:pPr>
      <w:r w:rsidRPr="00BC18E7">
        <w:rPr>
          <w:rFonts w:ascii="Arial" w:eastAsia="Times New Roman" w:hAnsi="Arial" w:cs="Arial"/>
          <w:bCs/>
          <w:sz w:val="24"/>
          <w:szCs w:val="24"/>
        </w:rPr>
        <w:t>1.</w:t>
      </w:r>
      <w:r w:rsidRPr="00BC18E7">
        <w:rPr>
          <w:rFonts w:ascii="Arial" w:eastAsia="Times New Roman" w:hAnsi="Arial" w:cs="Arial"/>
          <w:bCs/>
          <w:sz w:val="24"/>
          <w:szCs w:val="24"/>
        </w:rPr>
        <w:tab/>
        <w:t>Allotment Competition – Council to discuss and agree whether to hold a competition with two prizes (best overall and best newcomer)</w:t>
      </w:r>
    </w:p>
    <w:p w14:paraId="6FEE4411" w14:textId="16FCB25E" w:rsidR="00BC18E7" w:rsidRPr="00BC18E7" w:rsidRDefault="00BC18E7" w:rsidP="00EC64A9">
      <w:pPr>
        <w:spacing w:after="120"/>
        <w:ind w:left="720"/>
        <w:jc w:val="both"/>
        <w:rPr>
          <w:rFonts w:ascii="Arial" w:eastAsia="Times New Roman" w:hAnsi="Arial" w:cs="Arial"/>
          <w:bCs/>
          <w:sz w:val="24"/>
          <w:szCs w:val="24"/>
        </w:rPr>
      </w:pPr>
      <w:r w:rsidRPr="00BC18E7">
        <w:rPr>
          <w:rFonts w:ascii="Arial" w:eastAsia="Times New Roman" w:hAnsi="Arial" w:cs="Arial"/>
          <w:bCs/>
          <w:sz w:val="24"/>
          <w:szCs w:val="24"/>
        </w:rPr>
        <w:t xml:space="preserve">2. </w:t>
      </w:r>
      <w:r>
        <w:rPr>
          <w:rFonts w:ascii="Arial" w:eastAsia="Times New Roman" w:hAnsi="Arial" w:cs="Arial"/>
          <w:bCs/>
          <w:sz w:val="24"/>
          <w:szCs w:val="24"/>
        </w:rPr>
        <w:tab/>
      </w:r>
      <w:r w:rsidRPr="00BC18E7">
        <w:rPr>
          <w:rFonts w:ascii="Arial" w:eastAsia="Times New Roman" w:hAnsi="Arial" w:cs="Arial"/>
          <w:bCs/>
          <w:sz w:val="24"/>
          <w:szCs w:val="24"/>
        </w:rPr>
        <w:t xml:space="preserve">Community Orchard – Council to discuss and agree whether to create one in the Allotments </w:t>
      </w:r>
    </w:p>
    <w:p w14:paraId="5977E178" w14:textId="057E9769" w:rsidR="00BC18E7" w:rsidRPr="00BC18E7" w:rsidRDefault="00BC18E7" w:rsidP="00EC64A9">
      <w:pPr>
        <w:spacing w:after="120"/>
        <w:ind w:left="720"/>
        <w:jc w:val="both"/>
        <w:rPr>
          <w:rFonts w:ascii="Arial" w:eastAsia="Times New Roman" w:hAnsi="Arial" w:cs="Arial"/>
          <w:bCs/>
          <w:sz w:val="24"/>
          <w:szCs w:val="24"/>
        </w:rPr>
      </w:pPr>
      <w:r w:rsidRPr="00BC18E7">
        <w:rPr>
          <w:rFonts w:ascii="Arial" w:eastAsia="Times New Roman" w:hAnsi="Arial" w:cs="Arial"/>
          <w:bCs/>
          <w:sz w:val="24"/>
          <w:szCs w:val="24"/>
        </w:rPr>
        <w:t>3.</w:t>
      </w:r>
      <w:r w:rsidRPr="00BC18E7">
        <w:rPr>
          <w:rFonts w:ascii="Arial" w:eastAsia="Times New Roman" w:hAnsi="Arial" w:cs="Arial"/>
          <w:bCs/>
          <w:sz w:val="24"/>
          <w:szCs w:val="24"/>
        </w:rPr>
        <w:tab/>
        <w:t>Main path accessibility – Council to discuss if any action is required</w:t>
      </w:r>
    </w:p>
    <w:p w14:paraId="1E1A0D2F" w14:textId="2982B8EA" w:rsidR="00BC18E7" w:rsidRPr="00BC18E7" w:rsidRDefault="00BC18E7" w:rsidP="00EC64A9">
      <w:pPr>
        <w:spacing w:after="120"/>
        <w:ind w:left="720"/>
        <w:jc w:val="both"/>
        <w:rPr>
          <w:rFonts w:ascii="Arial" w:eastAsia="Times New Roman" w:hAnsi="Arial" w:cs="Arial"/>
          <w:bCs/>
          <w:sz w:val="24"/>
          <w:szCs w:val="24"/>
        </w:rPr>
      </w:pPr>
      <w:r w:rsidRPr="00BC18E7">
        <w:rPr>
          <w:rFonts w:ascii="Arial" w:eastAsia="Times New Roman" w:hAnsi="Arial" w:cs="Arial"/>
          <w:bCs/>
          <w:sz w:val="24"/>
          <w:szCs w:val="24"/>
        </w:rPr>
        <w:t>4.</w:t>
      </w:r>
      <w:r w:rsidRPr="00BC18E7">
        <w:rPr>
          <w:rFonts w:ascii="Arial" w:eastAsia="Times New Roman" w:hAnsi="Arial" w:cs="Arial"/>
          <w:bCs/>
          <w:sz w:val="24"/>
          <w:szCs w:val="24"/>
        </w:rPr>
        <w:tab/>
        <w:t xml:space="preserve">Lock on gate at Westwick Road – Council to discuss issues with the lock </w:t>
      </w:r>
    </w:p>
    <w:p w14:paraId="732C1E58" w14:textId="49516619" w:rsidR="003B2790" w:rsidRDefault="00EC64A9" w:rsidP="00340BA4">
      <w:pPr>
        <w:spacing w:after="120"/>
        <w:ind w:left="720"/>
        <w:jc w:val="both"/>
        <w:rPr>
          <w:rFonts w:ascii="Arial" w:eastAsia="Times New Roman" w:hAnsi="Arial" w:cs="Arial"/>
          <w:b/>
          <w:sz w:val="24"/>
          <w:szCs w:val="24"/>
        </w:rPr>
      </w:pPr>
      <w:r>
        <w:rPr>
          <w:rFonts w:ascii="Arial" w:eastAsia="Times New Roman" w:hAnsi="Arial" w:cs="Arial"/>
          <w:b/>
          <w:sz w:val="24"/>
          <w:szCs w:val="24"/>
        </w:rPr>
        <w:t>B</w:t>
      </w:r>
      <w:r w:rsidR="003B2790">
        <w:rPr>
          <w:rFonts w:ascii="Arial" w:eastAsia="Times New Roman" w:hAnsi="Arial" w:cs="Arial"/>
          <w:b/>
          <w:sz w:val="24"/>
          <w:szCs w:val="24"/>
        </w:rPr>
        <w:t>. PUBLIC RIGHTS OF WAY</w:t>
      </w:r>
      <w:r w:rsidR="00431054">
        <w:rPr>
          <w:rFonts w:ascii="Arial" w:eastAsia="Times New Roman" w:hAnsi="Arial" w:cs="Arial"/>
          <w:bCs/>
          <w:sz w:val="24"/>
          <w:szCs w:val="24"/>
        </w:rPr>
        <w:t xml:space="preserve"> </w:t>
      </w:r>
    </w:p>
    <w:p w14:paraId="4F09962E" w14:textId="19206C12" w:rsidR="002C107E" w:rsidRDefault="00EC64A9" w:rsidP="002C107E">
      <w:pPr>
        <w:spacing w:after="120"/>
        <w:ind w:left="720"/>
        <w:jc w:val="both"/>
        <w:rPr>
          <w:rFonts w:ascii="Arial" w:eastAsia="Times New Roman" w:hAnsi="Arial" w:cs="Arial"/>
          <w:bCs/>
          <w:sz w:val="24"/>
          <w:szCs w:val="24"/>
        </w:rPr>
      </w:pPr>
      <w:r>
        <w:rPr>
          <w:rFonts w:ascii="Arial" w:eastAsia="Times New Roman" w:hAnsi="Arial" w:cs="Arial"/>
          <w:b/>
          <w:sz w:val="24"/>
          <w:szCs w:val="24"/>
        </w:rPr>
        <w:t>C</w:t>
      </w:r>
      <w:r w:rsidR="003B2790">
        <w:rPr>
          <w:rFonts w:ascii="Arial" w:eastAsia="Times New Roman" w:hAnsi="Arial" w:cs="Arial"/>
          <w:b/>
          <w:sz w:val="24"/>
          <w:szCs w:val="24"/>
        </w:rPr>
        <w:t>. TREES</w:t>
      </w:r>
      <w:r w:rsidR="003C1FCB">
        <w:rPr>
          <w:rFonts w:ascii="Arial" w:eastAsia="Times New Roman" w:hAnsi="Arial" w:cs="Arial"/>
          <w:b/>
          <w:sz w:val="24"/>
          <w:szCs w:val="24"/>
        </w:rPr>
        <w:t xml:space="preserve"> </w:t>
      </w:r>
      <w:r w:rsidR="002C107E">
        <w:rPr>
          <w:rFonts w:ascii="Arial" w:eastAsia="Times New Roman" w:hAnsi="Arial" w:cs="Arial"/>
          <w:b/>
          <w:sz w:val="24"/>
          <w:szCs w:val="24"/>
        </w:rPr>
        <w:t xml:space="preserve">- </w:t>
      </w:r>
      <w:r w:rsidR="002C107E" w:rsidRPr="00854A91">
        <w:rPr>
          <w:rFonts w:ascii="Arial" w:eastAsia="Times New Roman" w:hAnsi="Arial" w:cs="Arial"/>
          <w:bCs/>
          <w:sz w:val="24"/>
          <w:szCs w:val="24"/>
        </w:rPr>
        <w:t>Council to review the quote for the remaining tree work and agree actions.</w:t>
      </w:r>
    </w:p>
    <w:p w14:paraId="7F0BB99C" w14:textId="64CAD1B4" w:rsidR="003B2790" w:rsidRDefault="003B2790" w:rsidP="00646306">
      <w:pPr>
        <w:spacing w:after="120"/>
        <w:jc w:val="both"/>
        <w:rPr>
          <w:rFonts w:ascii="Arial" w:eastAsia="Times New Roman" w:hAnsi="Arial" w:cs="Arial"/>
          <w:b/>
          <w:sz w:val="24"/>
          <w:szCs w:val="24"/>
        </w:rPr>
      </w:pPr>
      <w:r>
        <w:rPr>
          <w:rFonts w:ascii="Arial" w:eastAsia="Times New Roman" w:hAnsi="Arial" w:cs="Arial"/>
          <w:b/>
          <w:sz w:val="24"/>
          <w:szCs w:val="24"/>
        </w:rPr>
        <w:tab/>
      </w:r>
      <w:r w:rsidR="00EC64A9">
        <w:rPr>
          <w:rFonts w:ascii="Arial" w:eastAsia="Times New Roman" w:hAnsi="Arial" w:cs="Arial"/>
          <w:b/>
          <w:sz w:val="24"/>
          <w:szCs w:val="24"/>
        </w:rPr>
        <w:t>D</w:t>
      </w:r>
      <w:r>
        <w:rPr>
          <w:rFonts w:ascii="Arial" w:eastAsia="Times New Roman" w:hAnsi="Arial" w:cs="Arial"/>
          <w:b/>
          <w:sz w:val="24"/>
          <w:szCs w:val="24"/>
        </w:rPr>
        <w:t>. VILLAGE HALL REPRESENTATIVE</w:t>
      </w:r>
    </w:p>
    <w:p w14:paraId="5C9B3915" w14:textId="331F29F0" w:rsidR="003B2790" w:rsidRDefault="003B2790" w:rsidP="00646306">
      <w:pPr>
        <w:spacing w:after="120"/>
        <w:jc w:val="both"/>
        <w:rPr>
          <w:rFonts w:ascii="Arial" w:eastAsia="Times New Roman" w:hAnsi="Arial" w:cs="Arial"/>
          <w:b/>
          <w:sz w:val="24"/>
          <w:szCs w:val="24"/>
        </w:rPr>
      </w:pPr>
      <w:r>
        <w:rPr>
          <w:rFonts w:ascii="Arial" w:eastAsia="Times New Roman" w:hAnsi="Arial" w:cs="Arial"/>
          <w:b/>
          <w:sz w:val="24"/>
          <w:szCs w:val="24"/>
        </w:rPr>
        <w:tab/>
      </w:r>
      <w:r w:rsidR="00EC64A9">
        <w:rPr>
          <w:rFonts w:ascii="Arial" w:eastAsia="Times New Roman" w:hAnsi="Arial" w:cs="Arial"/>
          <w:b/>
          <w:sz w:val="24"/>
          <w:szCs w:val="24"/>
        </w:rPr>
        <w:t>E</w:t>
      </w:r>
      <w:r>
        <w:rPr>
          <w:rFonts w:ascii="Arial" w:eastAsia="Times New Roman" w:hAnsi="Arial" w:cs="Arial"/>
          <w:b/>
          <w:sz w:val="24"/>
          <w:szCs w:val="24"/>
        </w:rPr>
        <w:t>. BIODIVERSITY</w:t>
      </w:r>
    </w:p>
    <w:p w14:paraId="4B1AE5D5" w14:textId="771E959E" w:rsidR="00FF643B" w:rsidRDefault="00EC64A9" w:rsidP="004066B1">
      <w:pPr>
        <w:spacing w:after="120"/>
        <w:ind w:left="720"/>
        <w:jc w:val="both"/>
        <w:rPr>
          <w:rFonts w:ascii="Arial" w:eastAsia="Times New Roman" w:hAnsi="Arial" w:cs="Arial"/>
          <w:b/>
          <w:sz w:val="24"/>
          <w:szCs w:val="24"/>
        </w:rPr>
      </w:pPr>
      <w:r>
        <w:rPr>
          <w:rFonts w:ascii="Arial" w:eastAsia="Times New Roman" w:hAnsi="Arial" w:cs="Arial"/>
          <w:b/>
          <w:sz w:val="24"/>
          <w:szCs w:val="24"/>
        </w:rPr>
        <w:t>F</w:t>
      </w:r>
      <w:r w:rsidR="003B2790">
        <w:rPr>
          <w:rFonts w:ascii="Arial" w:eastAsia="Times New Roman" w:hAnsi="Arial" w:cs="Arial"/>
          <w:b/>
          <w:sz w:val="24"/>
          <w:szCs w:val="24"/>
        </w:rPr>
        <w:t>. DEFIBRILLATOR</w:t>
      </w:r>
      <w:r w:rsidR="004066B1">
        <w:rPr>
          <w:rFonts w:ascii="Arial" w:eastAsia="Times New Roman" w:hAnsi="Arial" w:cs="Arial"/>
          <w:b/>
          <w:sz w:val="24"/>
          <w:szCs w:val="24"/>
        </w:rPr>
        <w:t xml:space="preserve"> </w:t>
      </w:r>
    </w:p>
    <w:p w14:paraId="7D1CE63C" w14:textId="77867254" w:rsidR="002948E7" w:rsidRDefault="00F161E8" w:rsidP="00F36A41">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8</w:t>
      </w:r>
      <w:r w:rsidR="002948E7" w:rsidRPr="000642E3">
        <w:rPr>
          <w:rFonts w:ascii="Arial" w:eastAsia="Times New Roman" w:hAnsi="Arial" w:cs="Arial"/>
          <w:b/>
          <w:sz w:val="24"/>
          <w:szCs w:val="24"/>
        </w:rPr>
        <w:t>.</w:t>
      </w:r>
      <w:r w:rsidR="002948E7" w:rsidRPr="000642E3">
        <w:rPr>
          <w:rFonts w:ascii="Arial" w:eastAsia="Times New Roman" w:hAnsi="Arial" w:cs="Arial"/>
          <w:b/>
          <w:sz w:val="24"/>
          <w:szCs w:val="24"/>
        </w:rPr>
        <w:tab/>
        <w:t>ACTION</w:t>
      </w:r>
      <w:r w:rsidR="004066B1">
        <w:rPr>
          <w:rFonts w:ascii="Arial" w:eastAsia="Times New Roman" w:hAnsi="Arial" w:cs="Arial"/>
          <w:b/>
          <w:sz w:val="24"/>
          <w:szCs w:val="24"/>
        </w:rPr>
        <w:t xml:space="preserve"> PLAN </w:t>
      </w:r>
      <w:r w:rsidR="002948E7">
        <w:rPr>
          <w:rFonts w:ascii="Arial" w:eastAsia="Times New Roman" w:hAnsi="Arial" w:cs="Arial"/>
          <w:b/>
          <w:sz w:val="24"/>
          <w:szCs w:val="24"/>
        </w:rPr>
        <w:t>–</w:t>
      </w:r>
      <w:r w:rsidR="002948E7">
        <w:rPr>
          <w:rFonts w:ascii="Arial" w:eastAsia="Times New Roman" w:hAnsi="Arial" w:cs="Arial"/>
          <w:bCs/>
          <w:sz w:val="24"/>
          <w:szCs w:val="24"/>
        </w:rPr>
        <w:t xml:space="preserve"> To receive the contents of the Action</w:t>
      </w:r>
      <w:r w:rsidR="004066B1">
        <w:rPr>
          <w:rFonts w:ascii="Arial" w:eastAsia="Times New Roman" w:hAnsi="Arial" w:cs="Arial"/>
          <w:bCs/>
          <w:sz w:val="24"/>
          <w:szCs w:val="24"/>
        </w:rPr>
        <w:t xml:space="preserve"> Plan </w:t>
      </w:r>
      <w:r w:rsidR="002948E7">
        <w:rPr>
          <w:rFonts w:ascii="Arial" w:eastAsia="Times New Roman" w:hAnsi="Arial" w:cs="Arial"/>
          <w:bCs/>
          <w:sz w:val="24"/>
          <w:szCs w:val="24"/>
        </w:rPr>
        <w:t xml:space="preserve">and </w:t>
      </w:r>
      <w:r w:rsidR="00F36A41">
        <w:rPr>
          <w:rFonts w:ascii="Arial" w:eastAsia="Times New Roman" w:hAnsi="Arial" w:cs="Arial"/>
          <w:bCs/>
          <w:sz w:val="24"/>
          <w:szCs w:val="24"/>
        </w:rPr>
        <w:t xml:space="preserve">to </w:t>
      </w:r>
      <w:r w:rsidR="004066B1">
        <w:rPr>
          <w:rFonts w:ascii="Arial" w:eastAsia="Times New Roman" w:hAnsi="Arial" w:cs="Arial"/>
          <w:bCs/>
          <w:sz w:val="24"/>
          <w:szCs w:val="24"/>
        </w:rPr>
        <w:t xml:space="preserve">agree any </w:t>
      </w:r>
      <w:r w:rsidR="00E76C93">
        <w:rPr>
          <w:rFonts w:ascii="Arial" w:eastAsia="Times New Roman" w:hAnsi="Arial" w:cs="Arial"/>
          <w:bCs/>
          <w:sz w:val="24"/>
          <w:szCs w:val="24"/>
        </w:rPr>
        <w:t xml:space="preserve">new </w:t>
      </w:r>
      <w:r w:rsidR="004066B1">
        <w:rPr>
          <w:rFonts w:ascii="Arial" w:eastAsia="Times New Roman" w:hAnsi="Arial" w:cs="Arial"/>
          <w:bCs/>
          <w:sz w:val="24"/>
          <w:szCs w:val="24"/>
        </w:rPr>
        <w:t>actions</w:t>
      </w:r>
      <w:r w:rsidR="00F36A41">
        <w:rPr>
          <w:rFonts w:ascii="Arial" w:eastAsia="Times New Roman" w:hAnsi="Arial" w:cs="Arial"/>
          <w:bCs/>
          <w:sz w:val="24"/>
          <w:szCs w:val="24"/>
        </w:rPr>
        <w:t xml:space="preserve">. </w:t>
      </w:r>
      <w:r w:rsidR="00E76C93">
        <w:rPr>
          <w:rFonts w:ascii="Arial" w:eastAsia="Times New Roman" w:hAnsi="Arial" w:cs="Arial"/>
          <w:bCs/>
          <w:sz w:val="24"/>
          <w:szCs w:val="24"/>
        </w:rPr>
        <w:t>Outstanding Actions:</w:t>
      </w:r>
    </w:p>
    <w:p w14:paraId="58B4ECFF" w14:textId="77777777" w:rsidR="00EF6525" w:rsidRDefault="00EF6525" w:rsidP="00EF6525">
      <w:pPr>
        <w:spacing w:after="108"/>
        <w:ind w:left="720" w:right="178"/>
        <w:rPr>
          <w:rFonts w:ascii="Arial" w:eastAsia="Times New Roman" w:hAnsi="Arial" w:cs="Arial"/>
          <w:bCs/>
          <w:sz w:val="24"/>
          <w:szCs w:val="24"/>
        </w:rPr>
      </w:pPr>
      <w:r w:rsidRPr="00F161E8">
        <w:rPr>
          <w:rFonts w:ascii="Arial" w:eastAsia="Times New Roman" w:hAnsi="Arial" w:cs="Arial"/>
          <w:bCs/>
          <w:sz w:val="24"/>
          <w:szCs w:val="24"/>
        </w:rPr>
        <w:t xml:space="preserve">Council resolved to purchase a floral planter to be placed by the Parish Council noticeboard. This will be a trial to see how successful it is before purchasing troughs for all entry points into the parish. Clerk to obtain quotes and to apply for a street furniture licence. </w:t>
      </w:r>
    </w:p>
    <w:p w14:paraId="2FF4EA13" w14:textId="4A16F5A1" w:rsidR="00EF6525" w:rsidRPr="00F161E8" w:rsidRDefault="00EF6525" w:rsidP="00EF6525">
      <w:pPr>
        <w:spacing w:after="108"/>
        <w:ind w:left="720" w:right="178"/>
        <w:rPr>
          <w:rFonts w:ascii="Arial" w:eastAsia="Times New Roman" w:hAnsi="Arial" w:cs="Arial"/>
          <w:bCs/>
          <w:sz w:val="24"/>
          <w:szCs w:val="24"/>
        </w:rPr>
      </w:pPr>
      <w:r>
        <w:rPr>
          <w:rFonts w:ascii="Arial" w:eastAsia="Times New Roman" w:hAnsi="Arial" w:cs="Arial"/>
          <w:bCs/>
          <w:sz w:val="24"/>
          <w:szCs w:val="24"/>
        </w:rPr>
        <w:lastRenderedPageBreak/>
        <w:t xml:space="preserve">The licence costs £280 per application. The area by the noticeboards may not be suitable due to the proximity of the pavement. Clerk to obtain more details of location requirements, manufacturing materials and sizes allowed. </w:t>
      </w:r>
    </w:p>
    <w:p w14:paraId="58B98661" w14:textId="59530AD1" w:rsidR="002948E7" w:rsidRPr="0044616B" w:rsidRDefault="00F161E8" w:rsidP="002948E7">
      <w:pPr>
        <w:spacing w:after="120"/>
        <w:jc w:val="both"/>
        <w:rPr>
          <w:rFonts w:ascii="Arial" w:eastAsia="Times New Roman" w:hAnsi="Arial" w:cs="Arial"/>
          <w:b/>
          <w:sz w:val="24"/>
          <w:szCs w:val="24"/>
        </w:rPr>
      </w:pPr>
      <w:r>
        <w:rPr>
          <w:rFonts w:ascii="Arial" w:eastAsia="Times New Roman" w:hAnsi="Arial" w:cs="Arial"/>
          <w:b/>
          <w:sz w:val="24"/>
          <w:szCs w:val="24"/>
        </w:rPr>
        <w:t>9</w:t>
      </w:r>
      <w:r w:rsidR="003B2790">
        <w:rPr>
          <w:rFonts w:ascii="Arial" w:eastAsia="Times New Roman" w:hAnsi="Arial" w:cs="Arial"/>
          <w:b/>
          <w:sz w:val="24"/>
          <w:szCs w:val="24"/>
        </w:rPr>
        <w:t>.</w:t>
      </w:r>
      <w:r w:rsidR="002948E7" w:rsidRPr="00947FD0">
        <w:rPr>
          <w:rFonts w:ascii="Arial" w:eastAsia="Times New Roman" w:hAnsi="Arial" w:cs="Arial"/>
          <w:bCs/>
          <w:sz w:val="24"/>
          <w:szCs w:val="24"/>
        </w:rPr>
        <w:tab/>
      </w:r>
      <w:r w:rsidR="002948E7" w:rsidRPr="0044616B">
        <w:rPr>
          <w:rFonts w:ascii="Arial" w:eastAsia="Times New Roman" w:hAnsi="Arial" w:cs="Arial"/>
          <w:b/>
          <w:sz w:val="24"/>
          <w:szCs w:val="24"/>
        </w:rPr>
        <w:t xml:space="preserve">PLANNING APPLICATIONS – </w:t>
      </w:r>
      <w:r w:rsidR="002948E7" w:rsidRPr="0044616B">
        <w:rPr>
          <w:rFonts w:ascii="Arial" w:eastAsia="Times New Roman" w:hAnsi="Arial" w:cs="Arial"/>
          <w:bCs/>
          <w:sz w:val="24"/>
          <w:szCs w:val="24"/>
        </w:rPr>
        <w:t xml:space="preserve">To agree responses to recent applications, to </w:t>
      </w:r>
      <w:r w:rsidR="002948E7" w:rsidRPr="0044616B">
        <w:rPr>
          <w:rFonts w:ascii="Arial" w:eastAsia="Times New Roman" w:hAnsi="Arial" w:cs="Arial"/>
          <w:bCs/>
          <w:sz w:val="24"/>
          <w:szCs w:val="24"/>
        </w:rPr>
        <w:tab/>
        <w:t>ratify comments made between meetings and to note decisions.</w:t>
      </w:r>
    </w:p>
    <w:p w14:paraId="66D94432" w14:textId="4161B4B1" w:rsidR="00F161E8" w:rsidRPr="00CA75C3" w:rsidRDefault="002948E7" w:rsidP="00F161E8">
      <w:pPr>
        <w:ind w:left="720" w:hanging="720"/>
        <w:rPr>
          <w:rFonts w:ascii="Arial" w:eastAsia="Times New Roman" w:hAnsi="Arial" w:cs="Arial"/>
          <w:bCs/>
          <w:sz w:val="24"/>
          <w:szCs w:val="24"/>
        </w:rPr>
      </w:pPr>
      <w:r w:rsidRPr="00CA75C3">
        <w:rPr>
          <w:rFonts w:ascii="Arial" w:eastAsia="Times New Roman" w:hAnsi="Arial" w:cs="Arial"/>
          <w:b/>
          <w:sz w:val="24"/>
          <w:szCs w:val="24"/>
        </w:rPr>
        <w:t>A.</w:t>
      </w:r>
      <w:r w:rsidRPr="00CA75C3">
        <w:rPr>
          <w:rFonts w:ascii="Arial" w:eastAsia="Times New Roman" w:hAnsi="Arial" w:cs="Arial"/>
          <w:b/>
          <w:sz w:val="24"/>
          <w:szCs w:val="24"/>
        </w:rPr>
        <w:tab/>
        <w:t>Received –</w:t>
      </w:r>
      <w:bookmarkStart w:id="1" w:name="_Hlk150412486"/>
      <w:r w:rsidR="00C00285" w:rsidRPr="00CA75C3">
        <w:rPr>
          <w:rFonts w:ascii="Arial" w:eastAsia="Times New Roman" w:hAnsi="Arial" w:cs="Arial"/>
          <w:bCs/>
          <w:sz w:val="24"/>
          <w:szCs w:val="24"/>
        </w:rPr>
        <w:t xml:space="preserve"> </w:t>
      </w:r>
      <w:r w:rsidR="00CA75C3" w:rsidRPr="00CA75C3">
        <w:rPr>
          <w:rFonts w:ascii="Arial" w:eastAsia="Times New Roman" w:hAnsi="Arial" w:cs="Arial"/>
          <w:bCs/>
          <w:sz w:val="24"/>
          <w:szCs w:val="24"/>
        </w:rPr>
        <w:t xml:space="preserve">None </w:t>
      </w:r>
    </w:p>
    <w:p w14:paraId="56BB8695" w14:textId="7507A569" w:rsidR="008C7CEE" w:rsidRPr="00CA75C3" w:rsidRDefault="0075706E" w:rsidP="006542D5">
      <w:pPr>
        <w:ind w:left="720" w:hanging="720"/>
        <w:rPr>
          <w:rFonts w:ascii="Arial" w:eastAsia="Times New Roman" w:hAnsi="Arial" w:cs="Arial"/>
          <w:b/>
          <w:sz w:val="24"/>
          <w:szCs w:val="24"/>
        </w:rPr>
      </w:pPr>
      <w:r w:rsidRPr="00CA75C3">
        <w:rPr>
          <w:rFonts w:ascii="Arial" w:eastAsia="Times New Roman" w:hAnsi="Arial" w:cs="Arial"/>
          <w:b/>
          <w:sz w:val="24"/>
          <w:szCs w:val="24"/>
        </w:rPr>
        <w:t>B</w:t>
      </w:r>
      <w:r w:rsidRPr="00CA75C3">
        <w:rPr>
          <w:rFonts w:ascii="Arial" w:eastAsia="Times New Roman" w:hAnsi="Arial" w:cs="Arial"/>
          <w:b/>
          <w:sz w:val="24"/>
          <w:szCs w:val="24"/>
        </w:rPr>
        <w:tab/>
        <w:t xml:space="preserve">Responded </w:t>
      </w:r>
      <w:r w:rsidR="00E56CFD" w:rsidRPr="00CA75C3">
        <w:rPr>
          <w:rFonts w:ascii="Arial" w:eastAsia="Times New Roman" w:hAnsi="Arial" w:cs="Arial"/>
          <w:b/>
          <w:sz w:val="24"/>
          <w:szCs w:val="24"/>
        </w:rPr>
        <w:t>–</w:t>
      </w:r>
      <w:r w:rsidRPr="00CA75C3">
        <w:rPr>
          <w:rFonts w:ascii="Arial" w:eastAsia="Times New Roman" w:hAnsi="Arial" w:cs="Arial"/>
          <w:b/>
          <w:sz w:val="24"/>
          <w:szCs w:val="24"/>
        </w:rPr>
        <w:t xml:space="preserve"> </w:t>
      </w:r>
      <w:r w:rsidR="00CA75C3" w:rsidRPr="00CA75C3">
        <w:rPr>
          <w:rFonts w:ascii="Arial" w:eastAsia="Times New Roman" w:hAnsi="Arial" w:cs="Arial"/>
          <w:bCs/>
          <w:sz w:val="24"/>
          <w:szCs w:val="24"/>
        </w:rPr>
        <w:t>None</w:t>
      </w:r>
      <w:r w:rsidR="00CA75C3" w:rsidRPr="00CA75C3">
        <w:rPr>
          <w:rFonts w:ascii="Arial" w:eastAsia="Times New Roman" w:hAnsi="Arial" w:cs="Arial"/>
          <w:b/>
          <w:sz w:val="24"/>
          <w:szCs w:val="24"/>
        </w:rPr>
        <w:t xml:space="preserve"> </w:t>
      </w:r>
      <w:r w:rsidR="006D2FF8" w:rsidRPr="00CA75C3">
        <w:rPr>
          <w:rFonts w:ascii="Arial" w:eastAsia="Times New Roman" w:hAnsi="Arial" w:cs="Arial"/>
          <w:bCs/>
        </w:rPr>
        <w:t xml:space="preserve"> </w:t>
      </w:r>
      <w:r w:rsidR="00F161E8" w:rsidRPr="00CA75C3">
        <w:rPr>
          <w:rFonts w:ascii="Arial" w:eastAsia="Times New Roman" w:hAnsi="Arial" w:cs="Arial"/>
          <w:bCs/>
        </w:rPr>
        <w:t xml:space="preserve"> </w:t>
      </w:r>
    </w:p>
    <w:bookmarkEnd w:id="1"/>
    <w:p w14:paraId="0383C592" w14:textId="0DC35889" w:rsidR="002A1875" w:rsidRPr="00CA75C3" w:rsidRDefault="00545831" w:rsidP="00C63731">
      <w:pPr>
        <w:ind w:left="720" w:hanging="720"/>
        <w:rPr>
          <w:rFonts w:ascii="Tahoma" w:hAnsi="Tahoma" w:cs="Tahoma"/>
        </w:rPr>
      </w:pPr>
      <w:r w:rsidRPr="00CA75C3">
        <w:rPr>
          <w:rFonts w:ascii="Arial" w:eastAsia="Times New Roman" w:hAnsi="Arial" w:cs="Arial"/>
          <w:b/>
          <w:sz w:val="24"/>
          <w:szCs w:val="24"/>
        </w:rPr>
        <w:t>C</w:t>
      </w:r>
      <w:r w:rsidR="002948E7" w:rsidRPr="00CA75C3">
        <w:rPr>
          <w:rFonts w:ascii="Arial" w:eastAsia="Times New Roman" w:hAnsi="Arial" w:cs="Arial"/>
          <w:b/>
          <w:sz w:val="24"/>
          <w:szCs w:val="24"/>
        </w:rPr>
        <w:t>.</w:t>
      </w:r>
      <w:r w:rsidR="002948E7" w:rsidRPr="00CA75C3">
        <w:rPr>
          <w:rFonts w:ascii="Arial" w:eastAsia="Times New Roman" w:hAnsi="Arial" w:cs="Arial"/>
          <w:bCs/>
          <w:sz w:val="24"/>
          <w:szCs w:val="24"/>
        </w:rPr>
        <w:tab/>
      </w:r>
      <w:r w:rsidR="002948E7" w:rsidRPr="00CA75C3">
        <w:rPr>
          <w:rFonts w:ascii="Arial" w:eastAsia="Times New Roman" w:hAnsi="Arial" w:cs="Arial"/>
          <w:b/>
          <w:sz w:val="24"/>
          <w:szCs w:val="24"/>
        </w:rPr>
        <w:t>Dealt with Between Meetings</w:t>
      </w:r>
      <w:r w:rsidR="002948E7" w:rsidRPr="00CA75C3">
        <w:rPr>
          <w:rFonts w:ascii="Arial" w:eastAsia="Times New Roman" w:hAnsi="Arial" w:cs="Arial"/>
          <w:bCs/>
          <w:sz w:val="24"/>
          <w:szCs w:val="24"/>
        </w:rPr>
        <w:t xml:space="preserve"> –</w:t>
      </w:r>
      <w:r w:rsidR="002948E7" w:rsidRPr="00CA75C3">
        <w:rPr>
          <w:rFonts w:ascii="Arial" w:eastAsia="Times New Roman" w:hAnsi="Arial" w:cs="Arial"/>
          <w:bCs/>
          <w:sz w:val="24"/>
          <w:szCs w:val="24"/>
        </w:rPr>
        <w:tab/>
      </w:r>
      <w:r w:rsidR="000F0D43" w:rsidRPr="00CA75C3">
        <w:rPr>
          <w:rFonts w:ascii="Arial" w:eastAsia="Times New Roman" w:hAnsi="Arial" w:cs="Arial"/>
          <w:bCs/>
          <w:sz w:val="24"/>
          <w:szCs w:val="24"/>
        </w:rPr>
        <w:t>none</w:t>
      </w:r>
      <w:r w:rsidR="002A1875" w:rsidRPr="00CA75C3">
        <w:rPr>
          <w:rFonts w:ascii="Tahoma" w:hAnsi="Tahoma" w:cs="Tahoma"/>
        </w:rPr>
        <w:t xml:space="preserve"> </w:t>
      </w:r>
    </w:p>
    <w:p w14:paraId="7FED5291" w14:textId="0A5065BA" w:rsidR="0099569C" w:rsidRPr="00CA75C3" w:rsidRDefault="00545831" w:rsidP="0086530E">
      <w:pPr>
        <w:ind w:left="720" w:hanging="720"/>
        <w:rPr>
          <w:rFonts w:ascii="Arial" w:eastAsia="Times New Roman" w:hAnsi="Arial" w:cs="Arial"/>
          <w:bCs/>
          <w:sz w:val="24"/>
          <w:szCs w:val="24"/>
        </w:rPr>
      </w:pPr>
      <w:r w:rsidRPr="00CA75C3">
        <w:rPr>
          <w:rFonts w:ascii="Arial" w:eastAsia="Times New Roman" w:hAnsi="Arial" w:cs="Arial"/>
          <w:b/>
          <w:sz w:val="24"/>
          <w:szCs w:val="24"/>
        </w:rPr>
        <w:t>D</w:t>
      </w:r>
      <w:r w:rsidR="002948E7" w:rsidRPr="00CA75C3">
        <w:rPr>
          <w:rFonts w:ascii="Arial" w:eastAsia="Times New Roman" w:hAnsi="Arial" w:cs="Arial"/>
          <w:b/>
          <w:sz w:val="24"/>
          <w:szCs w:val="24"/>
        </w:rPr>
        <w:t>.</w:t>
      </w:r>
      <w:r w:rsidR="002948E7" w:rsidRPr="00CA75C3">
        <w:rPr>
          <w:rFonts w:ascii="Arial" w:eastAsia="Times New Roman" w:hAnsi="Arial" w:cs="Arial"/>
          <w:b/>
          <w:sz w:val="24"/>
          <w:szCs w:val="24"/>
        </w:rPr>
        <w:tab/>
        <w:t xml:space="preserve">Decided Since Last Meeting </w:t>
      </w:r>
      <w:r w:rsidR="002948E7" w:rsidRPr="00CA75C3">
        <w:rPr>
          <w:rFonts w:ascii="Arial" w:eastAsia="Times New Roman" w:hAnsi="Arial" w:cs="Arial"/>
          <w:bCs/>
          <w:sz w:val="24"/>
          <w:szCs w:val="24"/>
        </w:rPr>
        <w:t>–</w:t>
      </w:r>
      <w:bookmarkStart w:id="2" w:name="_Hlk150414141"/>
      <w:r w:rsidR="002948E7" w:rsidRPr="00CA75C3">
        <w:rPr>
          <w:rFonts w:ascii="Arial" w:eastAsia="Times New Roman" w:hAnsi="Arial" w:cs="Arial"/>
          <w:bCs/>
          <w:sz w:val="24"/>
          <w:szCs w:val="24"/>
        </w:rPr>
        <w:t xml:space="preserve"> </w:t>
      </w:r>
      <w:r w:rsidR="00CA75C3" w:rsidRPr="00CA75C3">
        <w:rPr>
          <w:rFonts w:ascii="Arial" w:eastAsia="Times New Roman" w:hAnsi="Arial" w:cs="Arial"/>
          <w:bCs/>
          <w:sz w:val="24"/>
          <w:szCs w:val="24"/>
        </w:rPr>
        <w:t>none</w:t>
      </w:r>
    </w:p>
    <w:bookmarkEnd w:id="2"/>
    <w:p w14:paraId="1363FAC6" w14:textId="204C8682" w:rsidR="00F161E8" w:rsidRPr="00CA75C3" w:rsidRDefault="00545831" w:rsidP="00BC7E2D">
      <w:pPr>
        <w:spacing w:after="240"/>
        <w:ind w:left="720" w:hanging="720"/>
        <w:rPr>
          <w:rFonts w:ascii="Tahoma" w:eastAsia="Times New Roman" w:hAnsi="Tahoma" w:cs="Tahoma"/>
          <w:color w:val="000000"/>
          <w:sz w:val="24"/>
          <w:szCs w:val="24"/>
          <w:lang w:eastAsia="en-GB"/>
        </w:rPr>
      </w:pPr>
      <w:r w:rsidRPr="00CA75C3">
        <w:rPr>
          <w:rFonts w:ascii="Arial" w:eastAsia="Times New Roman" w:hAnsi="Arial" w:cs="Arial"/>
          <w:b/>
          <w:sz w:val="24"/>
          <w:szCs w:val="24"/>
        </w:rPr>
        <w:t>E</w:t>
      </w:r>
      <w:r w:rsidR="002948E7" w:rsidRPr="00CA75C3">
        <w:rPr>
          <w:rFonts w:ascii="Arial" w:eastAsia="Times New Roman" w:hAnsi="Arial" w:cs="Arial"/>
          <w:b/>
          <w:sz w:val="24"/>
          <w:szCs w:val="24"/>
        </w:rPr>
        <w:t>.</w:t>
      </w:r>
      <w:r w:rsidR="002948E7" w:rsidRPr="00CA75C3">
        <w:rPr>
          <w:rFonts w:ascii="Arial" w:eastAsia="Times New Roman" w:hAnsi="Arial" w:cs="Arial"/>
          <w:b/>
          <w:sz w:val="24"/>
          <w:szCs w:val="24"/>
        </w:rPr>
        <w:tab/>
        <w:t xml:space="preserve">Withdrawn Since Last Meeting – </w:t>
      </w:r>
      <w:r w:rsidR="00CA75C3" w:rsidRPr="00CA75C3">
        <w:rPr>
          <w:rFonts w:ascii="Arial" w:eastAsia="Times New Roman" w:hAnsi="Arial" w:cs="Arial"/>
          <w:b/>
          <w:sz w:val="24"/>
          <w:szCs w:val="24"/>
        </w:rPr>
        <w:t>none</w:t>
      </w:r>
    </w:p>
    <w:p w14:paraId="35FCF706" w14:textId="28727C5B" w:rsidR="002948E7" w:rsidRPr="00CA75C3" w:rsidRDefault="00545831" w:rsidP="002948E7">
      <w:pPr>
        <w:spacing w:after="120"/>
        <w:jc w:val="both"/>
        <w:rPr>
          <w:rFonts w:ascii="Arial" w:eastAsia="Times New Roman" w:hAnsi="Arial" w:cs="Arial"/>
          <w:bCs/>
          <w:sz w:val="24"/>
          <w:szCs w:val="24"/>
        </w:rPr>
      </w:pPr>
      <w:r w:rsidRPr="00CA75C3">
        <w:rPr>
          <w:rFonts w:ascii="Arial" w:eastAsia="Times New Roman" w:hAnsi="Arial" w:cs="Arial"/>
          <w:b/>
          <w:sz w:val="24"/>
          <w:szCs w:val="24"/>
        </w:rPr>
        <w:t>F</w:t>
      </w:r>
      <w:r w:rsidR="002948E7" w:rsidRPr="00CA75C3">
        <w:rPr>
          <w:rFonts w:ascii="Arial" w:eastAsia="Times New Roman" w:hAnsi="Arial" w:cs="Arial"/>
          <w:b/>
          <w:sz w:val="24"/>
          <w:szCs w:val="24"/>
        </w:rPr>
        <w:t>.</w:t>
      </w:r>
      <w:r w:rsidR="002948E7" w:rsidRPr="00CA75C3">
        <w:rPr>
          <w:rFonts w:ascii="Arial" w:eastAsia="Times New Roman" w:hAnsi="Arial" w:cs="Arial"/>
          <w:b/>
          <w:sz w:val="24"/>
          <w:szCs w:val="24"/>
        </w:rPr>
        <w:tab/>
        <w:t xml:space="preserve">Appeals – </w:t>
      </w:r>
      <w:r w:rsidR="002948E7" w:rsidRPr="00CA75C3">
        <w:rPr>
          <w:rFonts w:ascii="Arial" w:eastAsia="Times New Roman" w:hAnsi="Arial" w:cs="Arial"/>
          <w:bCs/>
          <w:sz w:val="24"/>
          <w:szCs w:val="24"/>
        </w:rPr>
        <w:t>None.</w:t>
      </w:r>
    </w:p>
    <w:p w14:paraId="7E500662" w14:textId="1107544E" w:rsidR="00F873F5" w:rsidRDefault="00EC64A9" w:rsidP="00286903">
      <w:pPr>
        <w:spacing w:after="120"/>
        <w:ind w:left="720" w:hanging="720"/>
        <w:jc w:val="both"/>
        <w:rPr>
          <w:rFonts w:ascii="Arial" w:eastAsia="Times New Roman" w:hAnsi="Arial" w:cs="Arial"/>
          <w:bCs/>
          <w:sz w:val="24"/>
          <w:szCs w:val="24"/>
        </w:rPr>
      </w:pPr>
      <w:r w:rsidRPr="00CA75C3">
        <w:rPr>
          <w:rFonts w:ascii="Arial" w:eastAsia="Times New Roman" w:hAnsi="Arial" w:cs="Arial"/>
          <w:b/>
          <w:sz w:val="24"/>
          <w:szCs w:val="24"/>
        </w:rPr>
        <w:t>G.</w:t>
      </w:r>
      <w:r w:rsidRPr="00CA75C3">
        <w:rPr>
          <w:rFonts w:ascii="Arial" w:eastAsia="Times New Roman" w:hAnsi="Arial" w:cs="Arial"/>
          <w:b/>
          <w:sz w:val="24"/>
          <w:szCs w:val="24"/>
        </w:rPr>
        <w:tab/>
        <w:t>Enforcement</w:t>
      </w:r>
      <w:r w:rsidRPr="00CA75C3">
        <w:rPr>
          <w:rFonts w:ascii="Arial" w:eastAsia="Times New Roman" w:hAnsi="Arial" w:cs="Arial"/>
          <w:bCs/>
          <w:sz w:val="24"/>
          <w:szCs w:val="24"/>
        </w:rPr>
        <w:t xml:space="preserve"> – </w:t>
      </w:r>
      <w:r w:rsidR="00261A1E" w:rsidRPr="00CA75C3">
        <w:rPr>
          <w:rFonts w:ascii="Arial" w:eastAsia="Times New Roman" w:hAnsi="Arial" w:cs="Arial"/>
          <w:bCs/>
          <w:sz w:val="24"/>
          <w:szCs w:val="24"/>
        </w:rPr>
        <w:t>No updates</w:t>
      </w:r>
      <w:r w:rsidR="00261A1E">
        <w:rPr>
          <w:rFonts w:ascii="Arial" w:eastAsia="Times New Roman" w:hAnsi="Arial" w:cs="Arial"/>
          <w:bCs/>
          <w:sz w:val="24"/>
          <w:szCs w:val="24"/>
        </w:rPr>
        <w:t xml:space="preserve"> </w:t>
      </w:r>
    </w:p>
    <w:p w14:paraId="65C5002C" w14:textId="55F94DFF" w:rsidR="002948E7" w:rsidRDefault="003B2790" w:rsidP="00646306">
      <w:pPr>
        <w:spacing w:after="0"/>
        <w:jc w:val="both"/>
        <w:rPr>
          <w:rFonts w:ascii="Arial" w:eastAsia="Times New Roman" w:hAnsi="Arial" w:cs="Arial"/>
          <w:bCs/>
          <w:sz w:val="24"/>
          <w:szCs w:val="24"/>
          <w:shd w:val="clear" w:color="auto" w:fill="FFFFFF"/>
        </w:rPr>
      </w:pPr>
      <w:r>
        <w:rPr>
          <w:rFonts w:ascii="Arial" w:eastAsia="Times New Roman" w:hAnsi="Arial" w:cs="Arial"/>
          <w:b/>
          <w:sz w:val="24"/>
          <w:szCs w:val="24"/>
          <w:shd w:val="clear" w:color="auto" w:fill="FFFFFF"/>
        </w:rPr>
        <w:t>1</w:t>
      </w:r>
      <w:r w:rsidR="006D2FF8">
        <w:rPr>
          <w:rFonts w:ascii="Arial" w:eastAsia="Times New Roman" w:hAnsi="Arial" w:cs="Arial"/>
          <w:b/>
          <w:sz w:val="24"/>
          <w:szCs w:val="24"/>
          <w:shd w:val="clear" w:color="auto" w:fill="FFFFFF"/>
        </w:rPr>
        <w:t>0</w:t>
      </w:r>
      <w:r w:rsidR="00646306">
        <w:rPr>
          <w:rFonts w:ascii="Arial" w:eastAsia="Times New Roman" w:hAnsi="Arial" w:cs="Arial"/>
          <w:b/>
          <w:sz w:val="24"/>
          <w:szCs w:val="24"/>
          <w:shd w:val="clear" w:color="auto" w:fill="FFFFFF"/>
        </w:rPr>
        <w:t>.</w:t>
      </w:r>
      <w:r w:rsidR="00646306">
        <w:rPr>
          <w:rFonts w:ascii="Arial" w:eastAsia="Times New Roman" w:hAnsi="Arial" w:cs="Arial"/>
          <w:b/>
          <w:sz w:val="24"/>
          <w:szCs w:val="24"/>
          <w:shd w:val="clear" w:color="auto" w:fill="FFFFFF"/>
        </w:rPr>
        <w:tab/>
        <w:t xml:space="preserve">FINANCE - </w:t>
      </w:r>
      <w:r w:rsidR="00646306">
        <w:rPr>
          <w:rFonts w:ascii="Arial" w:eastAsia="Times New Roman" w:hAnsi="Arial" w:cs="Arial"/>
          <w:b/>
          <w:sz w:val="24"/>
          <w:szCs w:val="24"/>
        </w:rPr>
        <w:t xml:space="preserve">To receive the parish accounts, authorise payments as </w:t>
      </w:r>
      <w:r w:rsidR="00646306">
        <w:rPr>
          <w:rFonts w:ascii="Arial" w:eastAsia="Times New Roman" w:hAnsi="Arial" w:cs="Arial"/>
          <w:b/>
          <w:sz w:val="24"/>
          <w:szCs w:val="24"/>
        </w:rPr>
        <w:tab/>
        <w:t>detailed</w:t>
      </w:r>
      <w:r>
        <w:rPr>
          <w:rFonts w:ascii="Arial" w:eastAsia="Times New Roman" w:hAnsi="Arial" w:cs="Arial"/>
          <w:b/>
          <w:sz w:val="24"/>
          <w:szCs w:val="24"/>
        </w:rPr>
        <w:t xml:space="preserve">, </w:t>
      </w:r>
      <w:r w:rsidR="00646306">
        <w:rPr>
          <w:rFonts w:ascii="Arial" w:eastAsia="Times New Roman" w:hAnsi="Arial" w:cs="Arial"/>
          <w:b/>
          <w:sz w:val="24"/>
          <w:szCs w:val="24"/>
        </w:rPr>
        <w:t>note income</w:t>
      </w:r>
      <w:r>
        <w:rPr>
          <w:rFonts w:ascii="Arial" w:eastAsia="Times New Roman" w:hAnsi="Arial" w:cs="Arial"/>
          <w:b/>
          <w:sz w:val="24"/>
          <w:szCs w:val="24"/>
        </w:rPr>
        <w:t xml:space="preserve">, spend against budget and reconciliation </w:t>
      </w:r>
      <w:r w:rsidR="006D7F18" w:rsidRPr="00BD65D4">
        <w:rPr>
          <w:rFonts w:ascii="Arial" w:hAnsi="Arial" w:cs="Arial"/>
          <w:sz w:val="24"/>
          <w:szCs w:val="24"/>
          <w:shd w:val="clear" w:color="auto" w:fill="FFFFFF"/>
        </w:rPr>
        <w:tab/>
      </w:r>
    </w:p>
    <w:tbl>
      <w:tblPr>
        <w:tblW w:w="9054" w:type="dxa"/>
        <w:tblLook w:val="04A0" w:firstRow="1" w:lastRow="0" w:firstColumn="1" w:lastColumn="0" w:noHBand="0" w:noVBand="1"/>
      </w:tblPr>
      <w:tblGrid>
        <w:gridCol w:w="892"/>
        <w:gridCol w:w="5428"/>
        <w:gridCol w:w="500"/>
        <w:gridCol w:w="1426"/>
        <w:gridCol w:w="808"/>
      </w:tblGrid>
      <w:tr w:rsidR="004066B1" w:rsidRPr="004066B1" w14:paraId="6DE535E4" w14:textId="77777777" w:rsidTr="006A0E63">
        <w:tc>
          <w:tcPr>
            <w:tcW w:w="9054" w:type="dxa"/>
            <w:gridSpan w:val="5"/>
            <w:hideMark/>
          </w:tcPr>
          <w:p w14:paraId="22067C8F" w14:textId="06187A70" w:rsidR="0093152D" w:rsidRPr="004066B1" w:rsidRDefault="0093152D" w:rsidP="0093152D">
            <w:pPr>
              <w:spacing w:after="120"/>
              <w:ind w:left="-105"/>
              <w:rPr>
                <w:rFonts w:ascii="Arial" w:eastAsia="MS Mincho" w:hAnsi="Arial"/>
                <w:bCs/>
                <w:color w:val="EE0000"/>
              </w:rPr>
            </w:pPr>
            <w:r w:rsidRPr="004066B1">
              <w:rPr>
                <w:rFonts w:ascii="Arial" w:eastAsia="MS Mincho" w:hAnsi="Arial"/>
                <w:bCs/>
                <w:color w:val="EE0000"/>
              </w:rPr>
              <w:t xml:space="preserve">        </w:t>
            </w:r>
          </w:p>
        </w:tc>
      </w:tr>
      <w:tr w:rsidR="00D2472D" w:rsidRPr="004066B1" w14:paraId="6D68E78B"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0D5151A9"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Cs/>
                <w:sz w:val="24"/>
                <w:szCs w:val="24"/>
              </w:rPr>
              <w:t>(</w:t>
            </w:r>
            <w:r w:rsidRPr="004E122F">
              <w:rPr>
                <w:rFonts w:ascii="Arial" w:eastAsia="Times New Roman" w:hAnsi="Arial" w:cs="Arial"/>
                <w:b/>
                <w:sz w:val="24"/>
                <w:szCs w:val="24"/>
              </w:rPr>
              <w:t>a)</w:t>
            </w:r>
          </w:p>
        </w:tc>
        <w:tc>
          <w:tcPr>
            <w:tcW w:w="5428" w:type="dxa"/>
            <w:tcBorders>
              <w:top w:val="single" w:sz="4" w:space="0" w:color="auto"/>
              <w:left w:val="single" w:sz="4" w:space="0" w:color="auto"/>
              <w:bottom w:val="single" w:sz="4" w:space="0" w:color="auto"/>
              <w:right w:val="single" w:sz="4" w:space="0" w:color="auto"/>
            </w:tcBorders>
            <w:hideMark/>
          </w:tcPr>
          <w:p w14:paraId="03B66E2E" w14:textId="410C118F"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Statement of Accounts as </w:t>
            </w:r>
            <w:proofErr w:type="gramStart"/>
            <w:r w:rsidRPr="004E122F">
              <w:rPr>
                <w:rFonts w:ascii="Arial" w:eastAsia="Times New Roman" w:hAnsi="Arial" w:cs="Arial"/>
                <w:b/>
                <w:sz w:val="24"/>
                <w:szCs w:val="24"/>
              </w:rPr>
              <w:t>at</w:t>
            </w:r>
            <w:proofErr w:type="gramEnd"/>
            <w:r w:rsidRPr="004E122F">
              <w:rPr>
                <w:rFonts w:ascii="Arial" w:eastAsia="Times New Roman" w:hAnsi="Arial" w:cs="Arial"/>
                <w:b/>
                <w:sz w:val="24"/>
                <w:szCs w:val="24"/>
              </w:rPr>
              <w:t xml:space="preserve"> </w:t>
            </w:r>
            <w:r w:rsidR="00336959" w:rsidRPr="004E122F">
              <w:rPr>
                <w:rFonts w:ascii="Arial" w:eastAsia="Times New Roman" w:hAnsi="Arial" w:cs="Arial"/>
                <w:b/>
                <w:sz w:val="24"/>
                <w:szCs w:val="24"/>
              </w:rPr>
              <w:t>2</w:t>
            </w:r>
            <w:r w:rsidR="00302730">
              <w:rPr>
                <w:rFonts w:ascii="Arial" w:eastAsia="Times New Roman" w:hAnsi="Arial" w:cs="Arial"/>
                <w:b/>
                <w:sz w:val="24"/>
                <w:szCs w:val="24"/>
              </w:rPr>
              <w:t>8</w:t>
            </w:r>
            <w:r w:rsidR="00302730" w:rsidRPr="00302730">
              <w:rPr>
                <w:rFonts w:ascii="Arial" w:eastAsia="Times New Roman" w:hAnsi="Arial" w:cs="Arial"/>
                <w:b/>
                <w:sz w:val="24"/>
                <w:szCs w:val="24"/>
                <w:vertAlign w:val="superscript"/>
              </w:rPr>
              <w:t>th</w:t>
            </w:r>
            <w:r w:rsidR="00302730">
              <w:rPr>
                <w:rFonts w:ascii="Arial" w:eastAsia="Times New Roman" w:hAnsi="Arial" w:cs="Arial"/>
                <w:b/>
                <w:sz w:val="24"/>
                <w:szCs w:val="24"/>
              </w:rPr>
              <w:t xml:space="preserve"> April </w:t>
            </w:r>
            <w:r w:rsidR="003A3FD3">
              <w:rPr>
                <w:rFonts w:ascii="Arial" w:eastAsia="Times New Roman" w:hAnsi="Arial" w:cs="Arial"/>
                <w:b/>
                <w:sz w:val="24"/>
                <w:szCs w:val="24"/>
              </w:rPr>
              <w:t>2026</w:t>
            </w:r>
          </w:p>
        </w:tc>
        <w:tc>
          <w:tcPr>
            <w:tcW w:w="500" w:type="dxa"/>
            <w:tcBorders>
              <w:top w:val="single" w:sz="4" w:space="0" w:color="auto"/>
              <w:left w:val="single" w:sz="4" w:space="0" w:color="auto"/>
              <w:bottom w:val="single" w:sz="4" w:space="0" w:color="auto"/>
              <w:right w:val="single" w:sz="4" w:space="0" w:color="auto"/>
            </w:tcBorders>
          </w:tcPr>
          <w:p w14:paraId="08AD8D8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c>
          <w:tcPr>
            <w:tcW w:w="1426" w:type="dxa"/>
            <w:tcBorders>
              <w:top w:val="single" w:sz="4" w:space="0" w:color="auto"/>
              <w:left w:val="single" w:sz="4" w:space="0" w:color="auto"/>
              <w:bottom w:val="single" w:sz="4" w:space="0" w:color="auto"/>
              <w:right w:val="single" w:sz="4" w:space="0" w:color="auto"/>
            </w:tcBorders>
          </w:tcPr>
          <w:p w14:paraId="051ABA47"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r>
      <w:tr w:rsidR="00D2472D" w:rsidRPr="004066B1" w14:paraId="35134D21"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C87B0B6" w14:textId="77777777" w:rsidR="002948E7" w:rsidRPr="004E122F" w:rsidRDefault="002948E7" w:rsidP="00DA58A6">
            <w:pPr>
              <w:tabs>
                <w:tab w:val="left" w:pos="6223"/>
              </w:tabs>
              <w:spacing w:after="0" w:line="240" w:lineRule="auto"/>
              <w:ind w:left="142" w:right="-74"/>
              <w:jc w:val="both"/>
              <w:rPr>
                <w:rFonts w:ascii="Arial" w:eastAsia="Times New Roman" w:hAnsi="Arial" w:cs="Arial"/>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14:paraId="2C9321A4"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 xml:space="preserve">Deposit Account  </w:t>
            </w:r>
          </w:p>
        </w:tc>
        <w:tc>
          <w:tcPr>
            <w:tcW w:w="500" w:type="dxa"/>
            <w:tcBorders>
              <w:top w:val="single" w:sz="4" w:space="0" w:color="auto"/>
              <w:left w:val="single" w:sz="4" w:space="0" w:color="auto"/>
              <w:bottom w:val="single" w:sz="4" w:space="0" w:color="auto"/>
              <w:right w:val="single" w:sz="4" w:space="0" w:color="auto"/>
            </w:tcBorders>
            <w:hideMark/>
          </w:tcPr>
          <w:p w14:paraId="237E5D3B"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1CB734E" w14:textId="5D16985C" w:rsidR="002948E7" w:rsidRPr="004E122F" w:rsidRDefault="003A18F1" w:rsidP="00DA58A6">
            <w:pPr>
              <w:tabs>
                <w:tab w:val="left" w:pos="6223"/>
              </w:tabs>
              <w:spacing w:after="0" w:line="240" w:lineRule="auto"/>
              <w:ind w:left="142" w:right="-74"/>
              <w:jc w:val="right"/>
              <w:rPr>
                <w:rFonts w:ascii="Arial" w:eastAsia="Times New Roman" w:hAnsi="Arial" w:cs="Arial"/>
                <w:sz w:val="24"/>
                <w:szCs w:val="24"/>
              </w:rPr>
            </w:pPr>
            <w:r>
              <w:rPr>
                <w:rFonts w:ascii="Arial" w:eastAsia="Times New Roman" w:hAnsi="Arial" w:cs="Arial"/>
                <w:sz w:val="24"/>
                <w:szCs w:val="24"/>
              </w:rPr>
              <w:t>11</w:t>
            </w:r>
            <w:r w:rsidR="00597D1B">
              <w:rPr>
                <w:rFonts w:ascii="Arial" w:eastAsia="Times New Roman" w:hAnsi="Arial" w:cs="Arial"/>
                <w:sz w:val="24"/>
                <w:szCs w:val="24"/>
              </w:rPr>
              <w:t>508.97</w:t>
            </w:r>
          </w:p>
        </w:tc>
      </w:tr>
      <w:tr w:rsidR="00D2472D" w:rsidRPr="00F873F5" w14:paraId="03E4CA7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Height w:val="136"/>
        </w:trPr>
        <w:tc>
          <w:tcPr>
            <w:tcW w:w="892" w:type="dxa"/>
            <w:tcBorders>
              <w:top w:val="single" w:sz="4" w:space="0" w:color="auto"/>
              <w:left w:val="single" w:sz="4" w:space="0" w:color="auto"/>
              <w:bottom w:val="single" w:sz="4" w:space="0" w:color="auto"/>
              <w:right w:val="single" w:sz="4" w:space="0" w:color="auto"/>
            </w:tcBorders>
          </w:tcPr>
          <w:p w14:paraId="4082C401" w14:textId="77777777" w:rsidR="002948E7" w:rsidRPr="004E122F" w:rsidRDefault="002948E7" w:rsidP="00DA58A6">
            <w:pPr>
              <w:tabs>
                <w:tab w:val="left" w:pos="6223"/>
              </w:tabs>
              <w:spacing w:after="0" w:line="240" w:lineRule="auto"/>
              <w:ind w:left="142" w:right="-74"/>
              <w:jc w:val="both"/>
              <w:rPr>
                <w:rFonts w:ascii="Arial" w:eastAsia="Times New Roman" w:hAnsi="Arial" w:cs="Arial"/>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14:paraId="73A62C1B"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Treasurers Account</w:t>
            </w:r>
          </w:p>
        </w:tc>
        <w:tc>
          <w:tcPr>
            <w:tcW w:w="500" w:type="dxa"/>
            <w:tcBorders>
              <w:top w:val="single" w:sz="4" w:space="0" w:color="auto"/>
              <w:left w:val="single" w:sz="4" w:space="0" w:color="auto"/>
              <w:bottom w:val="single" w:sz="4" w:space="0" w:color="auto"/>
              <w:right w:val="single" w:sz="4" w:space="0" w:color="auto"/>
            </w:tcBorders>
            <w:hideMark/>
          </w:tcPr>
          <w:p w14:paraId="48F70E88"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8F541A9" w14:textId="613C799B" w:rsidR="002948E7" w:rsidRPr="00F873F5" w:rsidRDefault="003A18F1" w:rsidP="00DA58A6">
            <w:pPr>
              <w:tabs>
                <w:tab w:val="left" w:pos="6223"/>
              </w:tabs>
              <w:spacing w:after="0" w:line="240" w:lineRule="auto"/>
              <w:ind w:left="142" w:right="-74"/>
              <w:jc w:val="right"/>
              <w:rPr>
                <w:rFonts w:ascii="Arial" w:eastAsia="Times New Roman" w:hAnsi="Arial" w:cs="Arial"/>
                <w:sz w:val="24"/>
                <w:szCs w:val="24"/>
              </w:rPr>
            </w:pPr>
            <w:r>
              <w:rPr>
                <w:rFonts w:ascii="Arial" w:eastAsia="Times New Roman" w:hAnsi="Arial" w:cs="Arial"/>
                <w:sz w:val="24"/>
                <w:szCs w:val="24"/>
              </w:rPr>
              <w:t>1</w:t>
            </w:r>
            <w:r w:rsidR="00B07731">
              <w:rPr>
                <w:rFonts w:ascii="Arial" w:eastAsia="Times New Roman" w:hAnsi="Arial" w:cs="Arial"/>
                <w:sz w:val="24"/>
                <w:szCs w:val="24"/>
              </w:rPr>
              <w:t>6523.</w:t>
            </w:r>
            <w:r w:rsidR="00D2472D">
              <w:rPr>
                <w:rFonts w:ascii="Arial" w:eastAsia="Times New Roman" w:hAnsi="Arial" w:cs="Arial"/>
                <w:sz w:val="24"/>
                <w:szCs w:val="24"/>
              </w:rPr>
              <w:t>84</w:t>
            </w:r>
          </w:p>
        </w:tc>
      </w:tr>
      <w:tr w:rsidR="00D2472D" w:rsidRPr="004066B1" w14:paraId="06AA074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B37D11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275CDFA8" w14:textId="556AB03C"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Defibrillator Account</w:t>
            </w:r>
            <w:r w:rsidR="00451FF2">
              <w:rPr>
                <w:rFonts w:ascii="Arial" w:eastAsia="Times New Roman" w:hAnsi="Arial" w:cs="Arial"/>
                <w:bCs/>
                <w:sz w:val="24"/>
                <w:szCs w:val="24"/>
              </w:rPr>
              <w:t xml:space="preserve"> (Ring Fence)</w:t>
            </w:r>
          </w:p>
        </w:tc>
        <w:tc>
          <w:tcPr>
            <w:tcW w:w="500" w:type="dxa"/>
            <w:tcBorders>
              <w:top w:val="single" w:sz="4" w:space="0" w:color="auto"/>
              <w:left w:val="single" w:sz="4" w:space="0" w:color="auto"/>
              <w:bottom w:val="single" w:sz="4" w:space="0" w:color="auto"/>
              <w:right w:val="single" w:sz="4" w:space="0" w:color="auto"/>
            </w:tcBorders>
          </w:tcPr>
          <w:p w14:paraId="30FCFF62"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4DE13C9" w14:textId="12B2F67B" w:rsidR="002948E7" w:rsidRPr="004E122F" w:rsidRDefault="006D7F18" w:rsidP="00DA58A6">
            <w:pPr>
              <w:tabs>
                <w:tab w:val="left" w:pos="6223"/>
              </w:tabs>
              <w:spacing w:after="0" w:line="240" w:lineRule="auto"/>
              <w:ind w:left="142" w:right="-74"/>
              <w:jc w:val="right"/>
              <w:rPr>
                <w:rFonts w:ascii="Arial" w:eastAsia="Times New Roman" w:hAnsi="Arial" w:cs="Arial"/>
                <w:bCs/>
                <w:sz w:val="24"/>
                <w:szCs w:val="24"/>
              </w:rPr>
            </w:pPr>
            <w:r w:rsidRPr="004E122F">
              <w:rPr>
                <w:rFonts w:ascii="Arial" w:eastAsia="Times New Roman" w:hAnsi="Arial" w:cs="Arial"/>
                <w:bCs/>
                <w:sz w:val="24"/>
                <w:szCs w:val="24"/>
              </w:rPr>
              <w:t>1,</w:t>
            </w:r>
            <w:r w:rsidR="00D5614D" w:rsidRPr="004E122F">
              <w:rPr>
                <w:rFonts w:ascii="Arial" w:eastAsia="Times New Roman" w:hAnsi="Arial" w:cs="Arial"/>
                <w:bCs/>
                <w:sz w:val="24"/>
                <w:szCs w:val="24"/>
              </w:rPr>
              <w:t>0</w:t>
            </w:r>
            <w:r w:rsidR="004E122F" w:rsidRPr="004E122F">
              <w:rPr>
                <w:rFonts w:ascii="Arial" w:eastAsia="Times New Roman" w:hAnsi="Arial" w:cs="Arial"/>
                <w:bCs/>
                <w:sz w:val="24"/>
                <w:szCs w:val="24"/>
              </w:rPr>
              <w:t>6</w:t>
            </w:r>
            <w:r w:rsidR="003A18F1">
              <w:rPr>
                <w:rFonts w:ascii="Arial" w:eastAsia="Times New Roman" w:hAnsi="Arial" w:cs="Arial"/>
                <w:bCs/>
                <w:sz w:val="24"/>
                <w:szCs w:val="24"/>
              </w:rPr>
              <w:t>1.43</w:t>
            </w:r>
          </w:p>
        </w:tc>
      </w:tr>
      <w:tr w:rsidR="00D2472D" w:rsidRPr="004066B1" w14:paraId="154C13D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43E5C8A5"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14F2EF7"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Play Area Ringfenced Funds Account</w:t>
            </w:r>
          </w:p>
        </w:tc>
        <w:tc>
          <w:tcPr>
            <w:tcW w:w="500" w:type="dxa"/>
            <w:tcBorders>
              <w:top w:val="single" w:sz="4" w:space="0" w:color="auto"/>
              <w:left w:val="single" w:sz="4" w:space="0" w:color="auto"/>
              <w:bottom w:val="single" w:sz="4" w:space="0" w:color="auto"/>
              <w:right w:val="single" w:sz="4" w:space="0" w:color="auto"/>
            </w:tcBorders>
          </w:tcPr>
          <w:p w14:paraId="35C9AF72"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55C699B" w14:textId="0573C27D" w:rsidR="002948E7" w:rsidRPr="004E122F" w:rsidRDefault="003A18F1" w:rsidP="00DA58A6">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4935.17</w:t>
            </w:r>
          </w:p>
        </w:tc>
      </w:tr>
      <w:tr w:rsidR="00D2472D" w:rsidRPr="004066B1" w14:paraId="35CA9DC7"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22A1B8E2"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(b)</w:t>
            </w:r>
          </w:p>
        </w:tc>
        <w:tc>
          <w:tcPr>
            <w:tcW w:w="5428" w:type="dxa"/>
            <w:tcBorders>
              <w:top w:val="single" w:sz="4" w:space="0" w:color="auto"/>
              <w:left w:val="single" w:sz="4" w:space="0" w:color="auto"/>
              <w:bottom w:val="single" w:sz="4" w:space="0" w:color="auto"/>
              <w:right w:val="single" w:sz="4" w:space="0" w:color="auto"/>
            </w:tcBorders>
            <w:hideMark/>
          </w:tcPr>
          <w:p w14:paraId="313E7C29" w14:textId="5723E0E0"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Section 137 of Local Government Act 1972   </w:t>
            </w:r>
          </w:p>
        </w:tc>
        <w:tc>
          <w:tcPr>
            <w:tcW w:w="500" w:type="dxa"/>
            <w:tcBorders>
              <w:top w:val="single" w:sz="4" w:space="0" w:color="auto"/>
              <w:left w:val="single" w:sz="4" w:space="0" w:color="auto"/>
              <w:bottom w:val="single" w:sz="4" w:space="0" w:color="auto"/>
              <w:right w:val="single" w:sz="4" w:space="0" w:color="auto"/>
            </w:tcBorders>
          </w:tcPr>
          <w:p w14:paraId="452E045D" w14:textId="00FB3F6F" w:rsidR="002948E7" w:rsidRPr="004E122F" w:rsidRDefault="007E782F"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16A4AF7" w14:textId="1CC035FE" w:rsidR="002948E7" w:rsidRPr="004E122F" w:rsidRDefault="003A18F1" w:rsidP="00DA58A6">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0</w:t>
            </w:r>
          </w:p>
        </w:tc>
      </w:tr>
      <w:tr w:rsidR="00D2472D" w:rsidRPr="004066B1" w14:paraId="49D2A85D"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3913B00A"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(c)</w:t>
            </w:r>
          </w:p>
        </w:tc>
        <w:tc>
          <w:tcPr>
            <w:tcW w:w="5428" w:type="dxa"/>
            <w:tcBorders>
              <w:top w:val="single" w:sz="4" w:space="0" w:color="auto"/>
              <w:left w:val="single" w:sz="4" w:space="0" w:color="auto"/>
              <w:bottom w:val="single" w:sz="4" w:space="0" w:color="auto"/>
              <w:right w:val="single" w:sz="4" w:space="0" w:color="auto"/>
            </w:tcBorders>
            <w:hideMark/>
          </w:tcPr>
          <w:p w14:paraId="435533D1"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Adverse variance to budget (&gt;£10) </w:t>
            </w:r>
          </w:p>
        </w:tc>
        <w:tc>
          <w:tcPr>
            <w:tcW w:w="500" w:type="dxa"/>
            <w:tcBorders>
              <w:top w:val="single" w:sz="4" w:space="0" w:color="auto"/>
              <w:left w:val="single" w:sz="4" w:space="0" w:color="auto"/>
              <w:bottom w:val="single" w:sz="4" w:space="0" w:color="auto"/>
              <w:right w:val="single" w:sz="4" w:space="0" w:color="auto"/>
            </w:tcBorders>
          </w:tcPr>
          <w:p w14:paraId="36B1BE01"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1426" w:type="dxa"/>
            <w:tcBorders>
              <w:top w:val="single" w:sz="4" w:space="0" w:color="auto"/>
              <w:left w:val="single" w:sz="4" w:space="0" w:color="auto"/>
              <w:bottom w:val="single" w:sz="4" w:space="0" w:color="auto"/>
              <w:right w:val="single" w:sz="4" w:space="0" w:color="auto"/>
            </w:tcBorders>
          </w:tcPr>
          <w:p w14:paraId="5BD3077A" w14:textId="01603047" w:rsidR="002948E7" w:rsidRPr="004E122F" w:rsidRDefault="00371110" w:rsidP="00DA58A6">
            <w:pPr>
              <w:tabs>
                <w:tab w:val="left" w:pos="6223"/>
              </w:tabs>
              <w:spacing w:after="0" w:line="240" w:lineRule="auto"/>
              <w:ind w:left="142" w:right="-74"/>
              <w:jc w:val="right"/>
              <w:rPr>
                <w:rFonts w:ascii="Arial" w:eastAsia="Times New Roman" w:hAnsi="Arial" w:cs="Arial"/>
                <w:bCs/>
                <w:sz w:val="24"/>
                <w:szCs w:val="24"/>
              </w:rPr>
            </w:pPr>
            <w:r w:rsidRPr="004E122F">
              <w:rPr>
                <w:rFonts w:ascii="Arial" w:eastAsia="Times New Roman" w:hAnsi="Arial" w:cs="Arial"/>
                <w:bCs/>
                <w:sz w:val="24"/>
                <w:szCs w:val="24"/>
              </w:rPr>
              <w:t>0</w:t>
            </w:r>
          </w:p>
        </w:tc>
      </w:tr>
      <w:tr w:rsidR="00D2472D" w:rsidRPr="004066B1" w14:paraId="627EB55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6B34375D" w14:textId="4F086353"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w:t>
            </w:r>
            <w:r w:rsidR="00D5436E" w:rsidRPr="004E122F">
              <w:rPr>
                <w:rFonts w:ascii="Arial" w:eastAsia="Times New Roman" w:hAnsi="Arial" w:cs="Arial"/>
                <w:b/>
                <w:sz w:val="24"/>
                <w:szCs w:val="24"/>
              </w:rPr>
              <w:t>d</w:t>
            </w:r>
            <w:r w:rsidRPr="004E122F">
              <w:rPr>
                <w:rFonts w:ascii="Arial" w:eastAsia="Times New Roman" w:hAnsi="Arial" w:cs="Arial"/>
                <w:b/>
                <w:sz w:val="24"/>
                <w:szCs w:val="24"/>
              </w:rPr>
              <w:t>)</w:t>
            </w:r>
          </w:p>
        </w:tc>
        <w:tc>
          <w:tcPr>
            <w:tcW w:w="5428" w:type="dxa"/>
            <w:tcBorders>
              <w:top w:val="single" w:sz="4" w:space="0" w:color="auto"/>
              <w:left w:val="single" w:sz="4" w:space="0" w:color="auto"/>
              <w:bottom w:val="single" w:sz="4" w:space="0" w:color="auto"/>
              <w:right w:val="single" w:sz="4" w:space="0" w:color="auto"/>
            </w:tcBorders>
            <w:hideMark/>
          </w:tcPr>
          <w:p w14:paraId="4D3CCDC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BACS Payments for Approval </w:t>
            </w:r>
          </w:p>
        </w:tc>
        <w:tc>
          <w:tcPr>
            <w:tcW w:w="500" w:type="dxa"/>
            <w:tcBorders>
              <w:top w:val="single" w:sz="4" w:space="0" w:color="auto"/>
              <w:left w:val="single" w:sz="4" w:space="0" w:color="auto"/>
              <w:bottom w:val="single" w:sz="4" w:space="0" w:color="auto"/>
              <w:right w:val="single" w:sz="4" w:space="0" w:color="auto"/>
            </w:tcBorders>
          </w:tcPr>
          <w:p w14:paraId="30AEB018"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1426" w:type="dxa"/>
            <w:tcBorders>
              <w:top w:val="single" w:sz="4" w:space="0" w:color="auto"/>
              <w:left w:val="single" w:sz="4" w:space="0" w:color="auto"/>
              <w:bottom w:val="single" w:sz="4" w:space="0" w:color="auto"/>
              <w:right w:val="single" w:sz="4" w:space="0" w:color="auto"/>
            </w:tcBorders>
          </w:tcPr>
          <w:p w14:paraId="38A66508" w14:textId="77777777" w:rsidR="002948E7" w:rsidRPr="004E122F" w:rsidRDefault="002948E7" w:rsidP="00DA58A6">
            <w:pPr>
              <w:tabs>
                <w:tab w:val="left" w:pos="6223"/>
              </w:tabs>
              <w:spacing w:after="0" w:line="240" w:lineRule="auto"/>
              <w:ind w:left="142" w:right="-74"/>
              <w:jc w:val="right"/>
              <w:rPr>
                <w:rFonts w:ascii="Arial" w:eastAsia="Times New Roman" w:hAnsi="Arial" w:cs="Arial"/>
                <w:b/>
                <w:sz w:val="24"/>
                <w:szCs w:val="24"/>
              </w:rPr>
            </w:pPr>
          </w:p>
        </w:tc>
      </w:tr>
      <w:tr w:rsidR="00D2472D" w:rsidRPr="004066B1" w14:paraId="5BEB20B8"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0FCEA6B" w14:textId="77777777" w:rsidR="00ED1173" w:rsidRPr="004E122F" w:rsidRDefault="00ED1173" w:rsidP="00ED1173">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1B9E3CF" w14:textId="11A5DB20" w:rsidR="00ED1173" w:rsidRPr="007B13DF" w:rsidRDefault="00D2472D" w:rsidP="00ED1173">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GALC – training </w:t>
            </w:r>
          </w:p>
        </w:tc>
        <w:tc>
          <w:tcPr>
            <w:tcW w:w="500" w:type="dxa"/>
            <w:tcBorders>
              <w:top w:val="single" w:sz="4" w:space="0" w:color="auto"/>
              <w:left w:val="single" w:sz="4" w:space="0" w:color="auto"/>
              <w:bottom w:val="single" w:sz="4" w:space="0" w:color="auto"/>
              <w:right w:val="single" w:sz="4" w:space="0" w:color="auto"/>
            </w:tcBorders>
          </w:tcPr>
          <w:p w14:paraId="33656D58" w14:textId="5A2FBCDA" w:rsidR="00ED1173" w:rsidRPr="007B13DF" w:rsidRDefault="00ED1173" w:rsidP="00ED1173">
            <w:pPr>
              <w:tabs>
                <w:tab w:val="left" w:pos="6223"/>
              </w:tabs>
              <w:spacing w:after="0" w:line="240" w:lineRule="auto"/>
              <w:ind w:left="142" w:right="-74"/>
              <w:jc w:val="both"/>
              <w:rPr>
                <w:rFonts w:ascii="Arial" w:eastAsia="Times New Roman" w:hAnsi="Arial" w:cs="Arial"/>
                <w:bCs/>
                <w:sz w:val="24"/>
                <w:szCs w:val="24"/>
              </w:rPr>
            </w:pPr>
            <w:r w:rsidRPr="007B13D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5208715" w14:textId="7B9665F5" w:rsidR="00ED1173" w:rsidRPr="007B13DF" w:rsidRDefault="00D2472D" w:rsidP="00ED1173">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117.50</w:t>
            </w:r>
          </w:p>
        </w:tc>
      </w:tr>
      <w:tr w:rsidR="00D2472D" w:rsidRPr="006D2FF8" w14:paraId="7886811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3338016E" w14:textId="77777777" w:rsidR="00A3390D" w:rsidRPr="004E122F" w:rsidRDefault="00A3390D" w:rsidP="00ED1173">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69B950F" w14:textId="1C8BE826" w:rsidR="00A3390D" w:rsidRPr="00192E14" w:rsidRDefault="00A3390D" w:rsidP="00ED1173">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Clerk Expenses</w:t>
            </w:r>
            <w:r w:rsidR="003D56D5" w:rsidRPr="00192E14">
              <w:rPr>
                <w:rFonts w:ascii="Arial" w:eastAsia="Times New Roman" w:hAnsi="Arial" w:cs="Arial"/>
                <w:bCs/>
                <w:sz w:val="24"/>
                <w:szCs w:val="24"/>
              </w:rPr>
              <w:t xml:space="preserve"> (</w:t>
            </w:r>
            <w:r w:rsidR="003A18F1">
              <w:rPr>
                <w:rFonts w:ascii="Arial" w:eastAsia="Times New Roman" w:hAnsi="Arial" w:cs="Arial"/>
                <w:bCs/>
                <w:sz w:val="24"/>
                <w:szCs w:val="24"/>
              </w:rPr>
              <w:t>Apr</w:t>
            </w:r>
            <w:r w:rsidR="003D56D5" w:rsidRPr="00192E14">
              <w:rPr>
                <w:rFonts w:ascii="Arial" w:eastAsia="Times New Roman" w:hAnsi="Arial" w:cs="Arial"/>
                <w:bCs/>
                <w:sz w:val="24"/>
                <w:szCs w:val="24"/>
              </w:rPr>
              <w:t>)</w:t>
            </w:r>
          </w:p>
        </w:tc>
        <w:tc>
          <w:tcPr>
            <w:tcW w:w="500" w:type="dxa"/>
            <w:tcBorders>
              <w:top w:val="single" w:sz="4" w:space="0" w:color="auto"/>
              <w:left w:val="single" w:sz="4" w:space="0" w:color="auto"/>
              <w:bottom w:val="single" w:sz="4" w:space="0" w:color="auto"/>
              <w:right w:val="single" w:sz="4" w:space="0" w:color="auto"/>
            </w:tcBorders>
          </w:tcPr>
          <w:p w14:paraId="19B2077D" w14:textId="21AB7248" w:rsidR="00A3390D" w:rsidRPr="00192E14" w:rsidRDefault="00A3390D" w:rsidP="00ED1173">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DD6123C" w14:textId="294812B9" w:rsidR="00A3390D" w:rsidRPr="006D2FF8" w:rsidRDefault="00A96D29" w:rsidP="00ED1173">
            <w:pPr>
              <w:tabs>
                <w:tab w:val="left" w:pos="6223"/>
              </w:tabs>
              <w:spacing w:after="0" w:line="240" w:lineRule="auto"/>
              <w:ind w:left="142" w:right="-74"/>
              <w:jc w:val="right"/>
              <w:rPr>
                <w:rFonts w:ascii="Arial" w:eastAsia="Times New Roman" w:hAnsi="Arial" w:cs="Arial"/>
                <w:bCs/>
                <w:sz w:val="24"/>
                <w:szCs w:val="24"/>
                <w:highlight w:val="yellow"/>
              </w:rPr>
            </w:pPr>
            <w:r w:rsidRPr="00A96D29">
              <w:rPr>
                <w:rFonts w:ascii="Arial" w:eastAsia="Times New Roman" w:hAnsi="Arial" w:cs="Arial"/>
                <w:bCs/>
                <w:sz w:val="24"/>
                <w:szCs w:val="24"/>
              </w:rPr>
              <w:t>3</w:t>
            </w:r>
            <w:r w:rsidR="00D2472D">
              <w:rPr>
                <w:rFonts w:ascii="Arial" w:eastAsia="Times New Roman" w:hAnsi="Arial" w:cs="Arial"/>
                <w:bCs/>
                <w:sz w:val="24"/>
                <w:szCs w:val="24"/>
              </w:rPr>
              <w:t>6</w:t>
            </w:r>
            <w:r w:rsidRPr="00A96D29">
              <w:rPr>
                <w:rFonts w:ascii="Arial" w:eastAsia="Times New Roman" w:hAnsi="Arial" w:cs="Arial"/>
                <w:bCs/>
                <w:sz w:val="24"/>
                <w:szCs w:val="24"/>
              </w:rPr>
              <w:t>.50</w:t>
            </w:r>
          </w:p>
        </w:tc>
      </w:tr>
      <w:tr w:rsidR="00D2472D" w:rsidRPr="004066B1" w14:paraId="45CB0BCE"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F79E6D1" w14:textId="77777777" w:rsidR="006B1C68" w:rsidRPr="004E122F" w:rsidRDefault="006B1C68"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298E4DA" w14:textId="321807E4" w:rsidR="006B1C68" w:rsidRPr="007B13DF" w:rsidRDefault="00D2472D"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PATA</w:t>
            </w:r>
          </w:p>
        </w:tc>
        <w:tc>
          <w:tcPr>
            <w:tcW w:w="500" w:type="dxa"/>
            <w:tcBorders>
              <w:top w:val="single" w:sz="4" w:space="0" w:color="auto"/>
              <w:left w:val="single" w:sz="4" w:space="0" w:color="auto"/>
              <w:bottom w:val="single" w:sz="4" w:space="0" w:color="auto"/>
              <w:right w:val="single" w:sz="4" w:space="0" w:color="auto"/>
            </w:tcBorders>
          </w:tcPr>
          <w:p w14:paraId="3E903BAA" w14:textId="7B76336F" w:rsidR="006B1C68" w:rsidRPr="007B13DF" w:rsidRDefault="006B1C68" w:rsidP="006B1C68">
            <w:pPr>
              <w:tabs>
                <w:tab w:val="left" w:pos="6223"/>
              </w:tabs>
              <w:spacing w:after="0" w:line="240" w:lineRule="auto"/>
              <w:ind w:left="142" w:right="-74"/>
              <w:jc w:val="both"/>
              <w:rPr>
                <w:rFonts w:ascii="Arial" w:eastAsia="Times New Roman" w:hAnsi="Arial" w:cs="Arial"/>
                <w:bCs/>
                <w:sz w:val="24"/>
                <w:szCs w:val="24"/>
              </w:rPr>
            </w:pPr>
            <w:r w:rsidRPr="007B13D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3E4DB2A4" w14:textId="3A513D2E" w:rsidR="006B1C68" w:rsidRPr="007B13DF" w:rsidRDefault="00D2472D"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40.35</w:t>
            </w:r>
          </w:p>
        </w:tc>
      </w:tr>
      <w:tr w:rsidR="00B07731" w:rsidRPr="004066B1" w14:paraId="1D01ED0B"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2A3277E7" w14:textId="77777777" w:rsidR="00B07731" w:rsidRPr="004E122F" w:rsidRDefault="00B07731"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D2EB41A" w14:textId="705693AE" w:rsidR="00B07731" w:rsidRDefault="00B07731" w:rsidP="006B1C68">
            <w:pPr>
              <w:tabs>
                <w:tab w:val="left" w:pos="6223"/>
              </w:tabs>
              <w:spacing w:after="0" w:line="240" w:lineRule="auto"/>
              <w:ind w:left="142" w:right="-74"/>
              <w:jc w:val="both"/>
              <w:rPr>
                <w:rFonts w:ascii="Arial" w:eastAsia="Times New Roman" w:hAnsi="Arial" w:cs="Arial"/>
                <w:bCs/>
                <w:sz w:val="24"/>
                <w:szCs w:val="24"/>
              </w:rPr>
            </w:pPr>
            <w:proofErr w:type="spellStart"/>
            <w:r>
              <w:rPr>
                <w:rFonts w:ascii="Arial" w:eastAsia="Times New Roman" w:hAnsi="Arial" w:cs="Arial"/>
                <w:bCs/>
                <w:sz w:val="24"/>
                <w:szCs w:val="24"/>
              </w:rPr>
              <w:t>Speria</w:t>
            </w:r>
            <w:proofErr w:type="spellEnd"/>
            <w:r>
              <w:rPr>
                <w:rFonts w:ascii="Arial" w:eastAsia="Times New Roman" w:hAnsi="Arial" w:cs="Arial"/>
                <w:bCs/>
                <w:sz w:val="24"/>
                <w:szCs w:val="24"/>
              </w:rPr>
              <w:t xml:space="preserve"> – website </w:t>
            </w:r>
          </w:p>
        </w:tc>
        <w:tc>
          <w:tcPr>
            <w:tcW w:w="500" w:type="dxa"/>
            <w:tcBorders>
              <w:top w:val="single" w:sz="4" w:space="0" w:color="auto"/>
              <w:left w:val="single" w:sz="4" w:space="0" w:color="auto"/>
              <w:bottom w:val="single" w:sz="4" w:space="0" w:color="auto"/>
              <w:right w:val="single" w:sz="4" w:space="0" w:color="auto"/>
            </w:tcBorders>
          </w:tcPr>
          <w:p w14:paraId="33C04BD2" w14:textId="3D25B873" w:rsidR="00B07731" w:rsidRPr="007B13DF" w:rsidRDefault="00B07731"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3299339" w14:textId="2983B78F" w:rsidR="00B07731" w:rsidRDefault="00B07731"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18.00</w:t>
            </w:r>
          </w:p>
        </w:tc>
      </w:tr>
      <w:tr w:rsidR="00D2472D" w:rsidRPr="004066B1" w14:paraId="724696F4"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446FF944" w14:textId="63D4C17C" w:rsidR="00BD65D4" w:rsidRPr="00770BDC" w:rsidRDefault="00BD65D4" w:rsidP="00BD65D4">
            <w:pPr>
              <w:tabs>
                <w:tab w:val="left" w:pos="6223"/>
              </w:tabs>
              <w:spacing w:after="0" w:line="240" w:lineRule="auto"/>
              <w:ind w:left="142" w:right="-74"/>
              <w:jc w:val="both"/>
              <w:rPr>
                <w:rFonts w:ascii="Arial" w:eastAsia="Times New Roman" w:hAnsi="Arial" w:cs="Arial"/>
                <w:b/>
                <w:sz w:val="24"/>
                <w:szCs w:val="24"/>
              </w:rPr>
            </w:pPr>
            <w:r w:rsidRPr="00770BDC">
              <w:rPr>
                <w:rFonts w:ascii="Arial" w:eastAsia="Times New Roman" w:hAnsi="Arial" w:cs="Arial"/>
                <w:b/>
                <w:sz w:val="24"/>
                <w:szCs w:val="24"/>
              </w:rPr>
              <w:t>(</w:t>
            </w:r>
            <w:r w:rsidR="008531B5" w:rsidRPr="00770BDC">
              <w:rPr>
                <w:rFonts w:ascii="Arial" w:eastAsia="Times New Roman" w:hAnsi="Arial" w:cs="Arial"/>
                <w:b/>
                <w:sz w:val="24"/>
                <w:szCs w:val="24"/>
              </w:rPr>
              <w:t>e</w:t>
            </w:r>
            <w:r w:rsidRPr="00770BDC">
              <w:rPr>
                <w:rFonts w:ascii="Arial" w:eastAsia="Times New Roman" w:hAnsi="Arial" w:cs="Arial"/>
                <w:b/>
                <w:sz w:val="24"/>
                <w:szCs w:val="24"/>
              </w:rPr>
              <w:t>)</w:t>
            </w:r>
          </w:p>
        </w:tc>
        <w:tc>
          <w:tcPr>
            <w:tcW w:w="5428" w:type="dxa"/>
            <w:tcBorders>
              <w:top w:val="single" w:sz="4" w:space="0" w:color="auto"/>
              <w:left w:val="single" w:sz="4" w:space="0" w:color="auto"/>
              <w:bottom w:val="single" w:sz="4" w:space="0" w:color="auto"/>
              <w:right w:val="single" w:sz="4" w:space="0" w:color="auto"/>
            </w:tcBorders>
          </w:tcPr>
          <w:p w14:paraId="16BA75CE" w14:textId="77777777" w:rsidR="00BD65D4" w:rsidRPr="00770BDC" w:rsidRDefault="00BD65D4" w:rsidP="00BD65D4">
            <w:pPr>
              <w:tabs>
                <w:tab w:val="left" w:pos="6223"/>
              </w:tabs>
              <w:spacing w:after="0" w:line="240" w:lineRule="auto"/>
              <w:ind w:left="142" w:right="-74"/>
              <w:jc w:val="both"/>
              <w:rPr>
                <w:rFonts w:ascii="Arial" w:eastAsia="Times New Roman" w:hAnsi="Arial" w:cs="Arial"/>
                <w:b/>
                <w:sz w:val="24"/>
                <w:szCs w:val="24"/>
              </w:rPr>
            </w:pPr>
            <w:r w:rsidRPr="00770BDC">
              <w:rPr>
                <w:rFonts w:ascii="Arial" w:eastAsia="Times New Roman" w:hAnsi="Arial" w:cs="Arial"/>
                <w:b/>
                <w:sz w:val="24"/>
                <w:szCs w:val="24"/>
              </w:rPr>
              <w:t>Payments made between meetings</w:t>
            </w:r>
          </w:p>
        </w:tc>
        <w:tc>
          <w:tcPr>
            <w:tcW w:w="500" w:type="dxa"/>
            <w:tcBorders>
              <w:top w:val="single" w:sz="4" w:space="0" w:color="auto"/>
              <w:left w:val="single" w:sz="4" w:space="0" w:color="auto"/>
              <w:bottom w:val="single" w:sz="4" w:space="0" w:color="auto"/>
              <w:right w:val="single" w:sz="4" w:space="0" w:color="auto"/>
            </w:tcBorders>
          </w:tcPr>
          <w:p w14:paraId="0A4619FC" w14:textId="77777777" w:rsidR="00BD65D4" w:rsidRPr="00770BDC" w:rsidRDefault="00BD65D4" w:rsidP="00BD65D4">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3E5F8A3A" w14:textId="05F6C9AF" w:rsidR="00BD65D4" w:rsidRPr="00770BDC" w:rsidRDefault="00BD65D4" w:rsidP="00BD65D4">
            <w:pPr>
              <w:tabs>
                <w:tab w:val="left" w:pos="6223"/>
              </w:tabs>
              <w:spacing w:after="0" w:line="240" w:lineRule="auto"/>
              <w:ind w:left="142" w:right="-74"/>
              <w:jc w:val="right"/>
              <w:rPr>
                <w:rFonts w:ascii="Arial" w:eastAsia="Times New Roman" w:hAnsi="Arial" w:cs="Arial"/>
                <w:bCs/>
                <w:sz w:val="24"/>
                <w:szCs w:val="24"/>
              </w:rPr>
            </w:pPr>
          </w:p>
        </w:tc>
      </w:tr>
      <w:tr w:rsidR="00D2472D" w:rsidRPr="004066B1" w14:paraId="58F1F161"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11FD30BA" w14:textId="77777777" w:rsidR="009F402B" w:rsidRPr="00770BDC" w:rsidRDefault="009F402B" w:rsidP="008E24B1">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39431734" w14:textId="16C77D10" w:rsidR="009F402B" w:rsidRDefault="003A18F1"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GALC</w:t>
            </w:r>
            <w:r w:rsidR="009F402B">
              <w:rPr>
                <w:rFonts w:ascii="Arial" w:eastAsia="Times New Roman" w:hAnsi="Arial" w:cs="Arial"/>
                <w:bCs/>
                <w:sz w:val="24"/>
                <w:szCs w:val="24"/>
              </w:rPr>
              <w:t xml:space="preserve"> </w:t>
            </w:r>
          </w:p>
        </w:tc>
        <w:tc>
          <w:tcPr>
            <w:tcW w:w="500" w:type="dxa"/>
            <w:tcBorders>
              <w:top w:val="single" w:sz="4" w:space="0" w:color="auto"/>
              <w:left w:val="single" w:sz="4" w:space="0" w:color="auto"/>
              <w:bottom w:val="single" w:sz="4" w:space="0" w:color="auto"/>
              <w:right w:val="single" w:sz="4" w:space="0" w:color="auto"/>
            </w:tcBorders>
          </w:tcPr>
          <w:p w14:paraId="5DDDF23E" w14:textId="0A2A7000" w:rsidR="009F402B" w:rsidRPr="003A3FD3" w:rsidRDefault="009F402B" w:rsidP="008E24B1">
            <w:pPr>
              <w:tabs>
                <w:tab w:val="left" w:pos="6223"/>
              </w:tabs>
              <w:spacing w:after="0" w:line="240" w:lineRule="auto"/>
              <w:ind w:left="142" w:right="-74"/>
              <w:jc w:val="both"/>
              <w:rPr>
                <w:rFonts w:ascii="Arial" w:eastAsia="Times New Roman" w:hAnsi="Arial" w:cs="Arial"/>
                <w:bCs/>
                <w:sz w:val="24"/>
                <w:szCs w:val="24"/>
              </w:rPr>
            </w:pPr>
            <w:r w:rsidRPr="003A3FD3">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26A311E3" w14:textId="15ABE93E" w:rsidR="009F402B" w:rsidRDefault="003A18F1" w:rsidP="008E24B1">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375.66</w:t>
            </w:r>
          </w:p>
        </w:tc>
      </w:tr>
      <w:tr w:rsidR="00D2472D" w:rsidRPr="004066B1" w14:paraId="78AED89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010F087" w14:textId="77777777" w:rsidR="00DE384A" w:rsidRPr="00770BDC" w:rsidRDefault="00DE384A" w:rsidP="008E24B1">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24E80844" w14:textId="0B061EEC" w:rsidR="00DE384A" w:rsidRDefault="003A18F1" w:rsidP="008E24B1">
            <w:pPr>
              <w:tabs>
                <w:tab w:val="left" w:pos="6223"/>
              </w:tabs>
              <w:spacing w:after="0" w:line="240" w:lineRule="auto"/>
              <w:ind w:left="142" w:right="-74"/>
              <w:jc w:val="both"/>
              <w:rPr>
                <w:rFonts w:ascii="Arial" w:eastAsia="Times New Roman" w:hAnsi="Arial" w:cs="Arial"/>
                <w:bCs/>
                <w:sz w:val="24"/>
                <w:szCs w:val="24"/>
              </w:rPr>
            </w:pPr>
            <w:proofErr w:type="spellStart"/>
            <w:r>
              <w:rPr>
                <w:rFonts w:ascii="Arial" w:eastAsia="Times New Roman" w:hAnsi="Arial" w:cs="Arial"/>
                <w:bCs/>
                <w:sz w:val="24"/>
                <w:szCs w:val="24"/>
              </w:rPr>
              <w:t>Kilmaha</w:t>
            </w:r>
            <w:proofErr w:type="spellEnd"/>
            <w:r>
              <w:rPr>
                <w:rFonts w:ascii="Arial" w:eastAsia="Times New Roman" w:hAnsi="Arial" w:cs="Arial"/>
                <w:bCs/>
                <w:sz w:val="24"/>
                <w:szCs w:val="24"/>
              </w:rPr>
              <w:t xml:space="preserve"> – Grass cutting </w:t>
            </w:r>
          </w:p>
        </w:tc>
        <w:tc>
          <w:tcPr>
            <w:tcW w:w="500" w:type="dxa"/>
            <w:tcBorders>
              <w:top w:val="single" w:sz="4" w:space="0" w:color="auto"/>
              <w:left w:val="single" w:sz="4" w:space="0" w:color="auto"/>
              <w:bottom w:val="single" w:sz="4" w:space="0" w:color="auto"/>
              <w:right w:val="single" w:sz="4" w:space="0" w:color="auto"/>
            </w:tcBorders>
          </w:tcPr>
          <w:p w14:paraId="7491EC66" w14:textId="367CC37D" w:rsidR="00DE384A" w:rsidRPr="003A3FD3" w:rsidRDefault="00DE384A"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D26E869" w14:textId="137A4BF7" w:rsidR="00DE384A" w:rsidRDefault="003A18F1" w:rsidP="008E24B1">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459.00</w:t>
            </w:r>
          </w:p>
        </w:tc>
      </w:tr>
      <w:tr w:rsidR="00D2472D" w:rsidRPr="004066B1" w14:paraId="11D4822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518435A4" w14:textId="77777777" w:rsidR="001A0467" w:rsidRPr="00770BDC" w:rsidRDefault="001A0467" w:rsidP="001A0467">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580AAAE5" w14:textId="41F685D0"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 xml:space="preserve">Clerk </w:t>
            </w:r>
            <w:r w:rsidR="003A18F1">
              <w:rPr>
                <w:rFonts w:ascii="Arial" w:eastAsia="Times New Roman" w:hAnsi="Arial" w:cs="Arial"/>
                <w:bCs/>
                <w:sz w:val="24"/>
                <w:szCs w:val="24"/>
              </w:rPr>
              <w:t xml:space="preserve">Salary and HMRC </w:t>
            </w:r>
          </w:p>
        </w:tc>
        <w:tc>
          <w:tcPr>
            <w:tcW w:w="500" w:type="dxa"/>
            <w:tcBorders>
              <w:top w:val="single" w:sz="4" w:space="0" w:color="auto"/>
              <w:left w:val="single" w:sz="4" w:space="0" w:color="auto"/>
              <w:bottom w:val="single" w:sz="4" w:space="0" w:color="auto"/>
              <w:right w:val="single" w:sz="4" w:space="0" w:color="auto"/>
            </w:tcBorders>
          </w:tcPr>
          <w:p w14:paraId="2C4AF69F" w14:textId="18E15BC7"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2E40D06" w14:textId="27BFBB88" w:rsidR="001A0467" w:rsidRPr="003A18F1" w:rsidRDefault="003A18F1" w:rsidP="001A0467">
            <w:pPr>
              <w:tabs>
                <w:tab w:val="left" w:pos="6223"/>
              </w:tabs>
              <w:spacing w:after="0" w:line="240" w:lineRule="auto"/>
              <w:ind w:left="142" w:right="-74"/>
              <w:jc w:val="right"/>
              <w:rPr>
                <w:rFonts w:ascii="Arial" w:eastAsia="Times New Roman" w:hAnsi="Arial" w:cs="Arial"/>
                <w:bCs/>
                <w:sz w:val="24"/>
                <w:szCs w:val="24"/>
                <w:highlight w:val="yellow"/>
              </w:rPr>
            </w:pPr>
            <w:r w:rsidRPr="003A18F1">
              <w:rPr>
                <w:rFonts w:ascii="Arial" w:eastAsia="Times New Roman" w:hAnsi="Arial" w:cs="Arial"/>
                <w:bCs/>
                <w:sz w:val="24"/>
                <w:szCs w:val="24"/>
              </w:rPr>
              <w:t>1054.52</w:t>
            </w:r>
          </w:p>
        </w:tc>
      </w:tr>
      <w:tr w:rsidR="00D2472D" w:rsidRPr="004066B1" w14:paraId="34EAAFD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50592043" w14:textId="77777777" w:rsidR="001A0467" w:rsidRPr="00BF1D4F" w:rsidRDefault="001A046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06378083" w14:textId="6C1E8C2D"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Village Hall</w:t>
            </w:r>
            <w:r w:rsidR="00F873F5">
              <w:rPr>
                <w:rFonts w:ascii="Arial" w:eastAsia="Times New Roman" w:hAnsi="Arial" w:cs="Arial"/>
                <w:bCs/>
                <w:sz w:val="24"/>
                <w:szCs w:val="24"/>
              </w:rPr>
              <w:t xml:space="preserve"> Hire</w:t>
            </w:r>
          </w:p>
        </w:tc>
        <w:tc>
          <w:tcPr>
            <w:tcW w:w="500" w:type="dxa"/>
            <w:tcBorders>
              <w:top w:val="single" w:sz="4" w:space="0" w:color="auto"/>
              <w:left w:val="single" w:sz="4" w:space="0" w:color="auto"/>
              <w:bottom w:val="single" w:sz="4" w:space="0" w:color="auto"/>
              <w:right w:val="single" w:sz="4" w:space="0" w:color="auto"/>
            </w:tcBorders>
          </w:tcPr>
          <w:p w14:paraId="1A49DC30" w14:textId="1F9D821D"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E90D290" w14:textId="4221FDFC" w:rsidR="001A0467" w:rsidRPr="003A18F1" w:rsidRDefault="003A18F1" w:rsidP="001A0467">
            <w:pPr>
              <w:tabs>
                <w:tab w:val="left" w:pos="6223"/>
              </w:tabs>
              <w:spacing w:after="0" w:line="240" w:lineRule="auto"/>
              <w:ind w:left="142" w:right="-74"/>
              <w:jc w:val="right"/>
              <w:rPr>
                <w:rFonts w:ascii="Arial" w:eastAsia="Times New Roman" w:hAnsi="Arial" w:cs="Arial"/>
                <w:bCs/>
                <w:sz w:val="24"/>
                <w:szCs w:val="24"/>
                <w:highlight w:val="yellow"/>
              </w:rPr>
            </w:pPr>
            <w:r w:rsidRPr="003A18F1">
              <w:rPr>
                <w:rFonts w:ascii="Arial" w:eastAsia="Times New Roman" w:hAnsi="Arial" w:cs="Arial"/>
                <w:bCs/>
                <w:sz w:val="24"/>
                <w:szCs w:val="24"/>
              </w:rPr>
              <w:t>20.00</w:t>
            </w:r>
          </w:p>
        </w:tc>
      </w:tr>
      <w:tr w:rsidR="00D2472D" w:rsidRPr="004066B1" w14:paraId="392078CC"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BACEA85" w14:textId="77777777" w:rsidR="00D21947" w:rsidRPr="00BF1D4F" w:rsidRDefault="00D2194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03ADA49F" w14:textId="7BAE8498" w:rsidR="00D21947" w:rsidRPr="00D21947" w:rsidRDefault="00D21947" w:rsidP="001A0467">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Pet Waste</w:t>
            </w:r>
            <w:r w:rsidR="00F873F5">
              <w:rPr>
                <w:rFonts w:ascii="Arial" w:eastAsia="Times New Roman" w:hAnsi="Arial" w:cs="Arial"/>
                <w:bCs/>
                <w:sz w:val="24"/>
                <w:szCs w:val="24"/>
              </w:rPr>
              <w:t xml:space="preserve"> – Dog waste</w:t>
            </w:r>
          </w:p>
        </w:tc>
        <w:tc>
          <w:tcPr>
            <w:tcW w:w="500" w:type="dxa"/>
            <w:tcBorders>
              <w:top w:val="single" w:sz="4" w:space="0" w:color="auto"/>
              <w:left w:val="single" w:sz="4" w:space="0" w:color="auto"/>
              <w:bottom w:val="single" w:sz="4" w:space="0" w:color="auto"/>
              <w:right w:val="single" w:sz="4" w:space="0" w:color="auto"/>
            </w:tcBorders>
          </w:tcPr>
          <w:p w14:paraId="379112FF" w14:textId="293BA996" w:rsidR="00D21947" w:rsidRPr="00D21947" w:rsidRDefault="00FA1669" w:rsidP="001A0467">
            <w:pPr>
              <w:tabs>
                <w:tab w:val="left" w:pos="6223"/>
              </w:tabs>
              <w:spacing w:after="0" w:line="240" w:lineRule="auto"/>
              <w:ind w:left="142" w:right="-74"/>
              <w:jc w:val="both"/>
              <w:rPr>
                <w:rFonts w:ascii="Arial" w:eastAsia="Times New Roman" w:hAnsi="Arial" w:cs="Arial"/>
                <w:bCs/>
                <w:sz w:val="24"/>
                <w:szCs w:val="24"/>
              </w:rPr>
            </w:pPr>
            <w:r w:rsidRPr="003A3FD3">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392930F" w14:textId="1EF16D6D" w:rsidR="00D21947" w:rsidRPr="003A18F1" w:rsidRDefault="00D2472D" w:rsidP="001A0467">
            <w:pPr>
              <w:tabs>
                <w:tab w:val="left" w:pos="6223"/>
              </w:tabs>
              <w:spacing w:after="0" w:line="240" w:lineRule="auto"/>
              <w:ind w:left="142" w:right="-74"/>
              <w:jc w:val="right"/>
              <w:rPr>
                <w:rFonts w:ascii="Arial" w:eastAsia="Times New Roman" w:hAnsi="Arial" w:cs="Arial"/>
                <w:bCs/>
                <w:sz w:val="24"/>
                <w:szCs w:val="24"/>
                <w:highlight w:val="yellow"/>
              </w:rPr>
            </w:pPr>
            <w:r>
              <w:rPr>
                <w:rFonts w:ascii="Arial" w:eastAsia="Times New Roman" w:hAnsi="Arial" w:cs="Arial"/>
                <w:bCs/>
                <w:sz w:val="24"/>
                <w:szCs w:val="24"/>
              </w:rPr>
              <w:t>95.04</w:t>
            </w:r>
          </w:p>
        </w:tc>
      </w:tr>
      <w:tr w:rsidR="00D2472D" w:rsidRPr="004066B1" w14:paraId="0660B3EF"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B77BEB0" w14:textId="4D41820E" w:rsidR="001A0467" w:rsidRPr="004E122F" w:rsidRDefault="001A0467" w:rsidP="001A0467">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(f)</w:t>
            </w:r>
          </w:p>
        </w:tc>
        <w:tc>
          <w:tcPr>
            <w:tcW w:w="5428" w:type="dxa"/>
            <w:tcBorders>
              <w:top w:val="single" w:sz="4" w:space="0" w:color="auto"/>
              <w:left w:val="single" w:sz="4" w:space="0" w:color="auto"/>
              <w:bottom w:val="single" w:sz="4" w:space="0" w:color="auto"/>
              <w:right w:val="single" w:sz="4" w:space="0" w:color="auto"/>
            </w:tcBorders>
          </w:tcPr>
          <w:p w14:paraId="3BDB6E28" w14:textId="41A72DE3" w:rsidR="001A0467" w:rsidRPr="004E122F" w:rsidRDefault="001A0467" w:rsidP="001A0467">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Income received since 1</w:t>
            </w:r>
            <w:r w:rsidRPr="004E122F">
              <w:rPr>
                <w:rFonts w:ascii="Arial" w:eastAsia="Times New Roman" w:hAnsi="Arial" w:cs="Arial"/>
                <w:b/>
                <w:sz w:val="24"/>
                <w:szCs w:val="24"/>
                <w:vertAlign w:val="superscript"/>
              </w:rPr>
              <w:t>st</w:t>
            </w:r>
            <w:r w:rsidRPr="004E122F">
              <w:rPr>
                <w:rFonts w:ascii="Arial" w:eastAsia="Times New Roman" w:hAnsi="Arial" w:cs="Arial"/>
                <w:b/>
                <w:sz w:val="24"/>
                <w:szCs w:val="24"/>
              </w:rPr>
              <w:t xml:space="preserve"> </w:t>
            </w:r>
            <w:r w:rsidR="00D2472D">
              <w:rPr>
                <w:rFonts w:ascii="Arial" w:eastAsia="Times New Roman" w:hAnsi="Arial" w:cs="Arial"/>
                <w:b/>
                <w:sz w:val="24"/>
                <w:szCs w:val="24"/>
              </w:rPr>
              <w:t xml:space="preserve">April </w:t>
            </w:r>
            <w:r w:rsidR="003A3FD3">
              <w:rPr>
                <w:rFonts w:ascii="Arial" w:eastAsia="Times New Roman" w:hAnsi="Arial" w:cs="Arial"/>
                <w:b/>
                <w:sz w:val="24"/>
                <w:szCs w:val="24"/>
              </w:rPr>
              <w:t xml:space="preserve">2026 </w:t>
            </w:r>
          </w:p>
        </w:tc>
        <w:tc>
          <w:tcPr>
            <w:tcW w:w="500" w:type="dxa"/>
            <w:tcBorders>
              <w:top w:val="single" w:sz="4" w:space="0" w:color="auto"/>
              <w:left w:val="single" w:sz="4" w:space="0" w:color="auto"/>
              <w:bottom w:val="single" w:sz="4" w:space="0" w:color="auto"/>
              <w:right w:val="single" w:sz="4" w:space="0" w:color="auto"/>
            </w:tcBorders>
          </w:tcPr>
          <w:p w14:paraId="6C1DD70F" w14:textId="77777777"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4FD0552E" w14:textId="77777777" w:rsidR="001A0467" w:rsidRPr="004E122F" w:rsidRDefault="001A0467" w:rsidP="001A0467">
            <w:pPr>
              <w:tabs>
                <w:tab w:val="left" w:pos="6223"/>
              </w:tabs>
              <w:spacing w:after="0" w:line="240" w:lineRule="auto"/>
              <w:ind w:left="142" w:right="-74"/>
              <w:jc w:val="right"/>
              <w:rPr>
                <w:rFonts w:ascii="Arial" w:eastAsia="Times New Roman" w:hAnsi="Arial" w:cs="Arial"/>
                <w:bCs/>
                <w:sz w:val="24"/>
                <w:szCs w:val="24"/>
              </w:rPr>
            </w:pPr>
          </w:p>
        </w:tc>
      </w:tr>
      <w:tr w:rsidR="00D2472D" w:rsidRPr="003A18F1" w14:paraId="59FEC6C2"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2DA0F3F" w14:textId="77777777"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287CBF6" w14:textId="12206B12"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Bank Interest</w:t>
            </w:r>
            <w:r w:rsidR="003A3FD3">
              <w:rPr>
                <w:rFonts w:ascii="Arial" w:eastAsia="Times New Roman" w:hAnsi="Arial" w:cs="Arial"/>
                <w:bCs/>
                <w:sz w:val="24"/>
                <w:szCs w:val="24"/>
              </w:rPr>
              <w:t xml:space="preserve">  </w:t>
            </w:r>
          </w:p>
        </w:tc>
        <w:tc>
          <w:tcPr>
            <w:tcW w:w="500" w:type="dxa"/>
            <w:tcBorders>
              <w:top w:val="single" w:sz="4" w:space="0" w:color="auto"/>
              <w:left w:val="single" w:sz="4" w:space="0" w:color="auto"/>
              <w:bottom w:val="single" w:sz="4" w:space="0" w:color="auto"/>
              <w:right w:val="single" w:sz="4" w:space="0" w:color="auto"/>
            </w:tcBorders>
          </w:tcPr>
          <w:p w14:paraId="0EA881AC" w14:textId="5E37A16F"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1836D23" w14:textId="2875E7D9" w:rsidR="001A0467" w:rsidRPr="003A18F1" w:rsidRDefault="009F402B" w:rsidP="001A0467">
            <w:pPr>
              <w:tabs>
                <w:tab w:val="left" w:pos="6223"/>
              </w:tabs>
              <w:spacing w:after="0" w:line="240" w:lineRule="auto"/>
              <w:ind w:left="142" w:right="-74"/>
              <w:jc w:val="right"/>
              <w:rPr>
                <w:rFonts w:ascii="Arial" w:eastAsia="Times New Roman" w:hAnsi="Arial" w:cs="Arial"/>
                <w:bCs/>
                <w:sz w:val="24"/>
                <w:szCs w:val="24"/>
              </w:rPr>
            </w:pPr>
            <w:r w:rsidRPr="003A18F1">
              <w:rPr>
                <w:rFonts w:ascii="Arial" w:eastAsia="Times New Roman" w:hAnsi="Arial" w:cs="Arial"/>
                <w:bCs/>
                <w:sz w:val="24"/>
                <w:szCs w:val="24"/>
              </w:rPr>
              <w:t>5.</w:t>
            </w:r>
            <w:r w:rsidR="003A18F1" w:rsidRPr="003A18F1">
              <w:rPr>
                <w:rFonts w:ascii="Arial" w:eastAsia="Times New Roman" w:hAnsi="Arial" w:cs="Arial"/>
                <w:bCs/>
                <w:sz w:val="24"/>
                <w:szCs w:val="24"/>
              </w:rPr>
              <w:t>2</w:t>
            </w:r>
            <w:r w:rsidRPr="003A18F1">
              <w:rPr>
                <w:rFonts w:ascii="Arial" w:eastAsia="Times New Roman" w:hAnsi="Arial" w:cs="Arial"/>
                <w:bCs/>
                <w:sz w:val="24"/>
                <w:szCs w:val="24"/>
              </w:rPr>
              <w:t>6</w:t>
            </w:r>
          </w:p>
        </w:tc>
      </w:tr>
      <w:tr w:rsidR="00D2472D" w:rsidRPr="004066B1" w14:paraId="398F505F"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2AE0DF18" w14:textId="77777777"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FDB6A19" w14:textId="3470969D" w:rsidR="009F402B" w:rsidRPr="004E122F" w:rsidRDefault="003A18F1" w:rsidP="009F402B">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Allotment Rent</w:t>
            </w:r>
            <w:r w:rsidR="009F402B">
              <w:rPr>
                <w:rFonts w:ascii="Arial" w:eastAsia="Times New Roman" w:hAnsi="Arial" w:cs="Arial"/>
                <w:bCs/>
                <w:sz w:val="24"/>
                <w:szCs w:val="24"/>
              </w:rPr>
              <w:t xml:space="preserve"> </w:t>
            </w:r>
          </w:p>
        </w:tc>
        <w:tc>
          <w:tcPr>
            <w:tcW w:w="500" w:type="dxa"/>
            <w:tcBorders>
              <w:top w:val="single" w:sz="4" w:space="0" w:color="auto"/>
              <w:left w:val="single" w:sz="4" w:space="0" w:color="auto"/>
              <w:bottom w:val="single" w:sz="4" w:space="0" w:color="auto"/>
              <w:right w:val="single" w:sz="4" w:space="0" w:color="auto"/>
            </w:tcBorders>
          </w:tcPr>
          <w:p w14:paraId="6F81F468" w14:textId="2E620514"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r w:rsidRPr="00813D65">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678A23E1" w14:textId="0F28BC23" w:rsidR="009F402B" w:rsidRDefault="00597D1B" w:rsidP="009F402B">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405</w:t>
            </w:r>
            <w:r w:rsidR="003A18F1">
              <w:rPr>
                <w:rFonts w:ascii="Arial" w:eastAsia="Times New Roman" w:hAnsi="Arial" w:cs="Arial"/>
                <w:bCs/>
                <w:sz w:val="24"/>
                <w:szCs w:val="24"/>
              </w:rPr>
              <w:t>.00</w:t>
            </w:r>
          </w:p>
        </w:tc>
      </w:tr>
      <w:tr w:rsidR="00D2472D" w:rsidRPr="004066B1" w14:paraId="796CC0E0"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6504E45" w14:textId="77777777"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51D76A5B" w14:textId="02121A9A" w:rsidR="009F402B" w:rsidRDefault="003A18F1" w:rsidP="009F402B">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Precept</w:t>
            </w:r>
          </w:p>
        </w:tc>
        <w:tc>
          <w:tcPr>
            <w:tcW w:w="500" w:type="dxa"/>
            <w:tcBorders>
              <w:top w:val="single" w:sz="4" w:space="0" w:color="auto"/>
              <w:left w:val="single" w:sz="4" w:space="0" w:color="auto"/>
              <w:bottom w:val="single" w:sz="4" w:space="0" w:color="auto"/>
              <w:right w:val="single" w:sz="4" w:space="0" w:color="auto"/>
            </w:tcBorders>
          </w:tcPr>
          <w:p w14:paraId="5018153A" w14:textId="0169A0F8"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r w:rsidRPr="00813D65">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6F328B0" w14:textId="4A883BD1" w:rsidR="009F402B" w:rsidRDefault="003A18F1" w:rsidP="009F402B">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16098.00</w:t>
            </w:r>
          </w:p>
        </w:tc>
      </w:tr>
      <w:tr w:rsidR="00D2472D" w:rsidRPr="00192E14" w14:paraId="5B10591E"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ADA0DAC" w14:textId="77777777" w:rsidR="001A0467" w:rsidRPr="00BF1D4F" w:rsidRDefault="001A0467" w:rsidP="001A0467">
            <w:pPr>
              <w:tabs>
                <w:tab w:val="left" w:pos="6223"/>
              </w:tabs>
              <w:spacing w:after="0" w:line="240" w:lineRule="auto"/>
              <w:ind w:left="142" w:right="-74"/>
              <w:jc w:val="both"/>
              <w:rPr>
                <w:rFonts w:ascii="Arial" w:eastAsia="Times New Roman" w:hAnsi="Arial" w:cs="Arial"/>
                <w:bCs/>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26197232"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 xml:space="preserve">Expenses: </w:t>
            </w:r>
          </w:p>
          <w:p w14:paraId="64B4CDE7"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 xml:space="preserve">Printing </w:t>
            </w:r>
          </w:p>
          <w:p w14:paraId="4F1A127C" w14:textId="77777777" w:rsidR="003A3FD3" w:rsidRDefault="001A0467" w:rsidP="006D2FF8">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Work From Home (</w:t>
            </w:r>
            <w:r w:rsidR="00A96D29">
              <w:rPr>
                <w:rFonts w:ascii="Arial" w:eastAsia="Times New Roman" w:hAnsi="Arial" w:cs="Arial"/>
                <w:bCs/>
                <w:sz w:val="24"/>
                <w:szCs w:val="24"/>
              </w:rPr>
              <w:t>Apr</w:t>
            </w:r>
            <w:r w:rsidRPr="00192E14">
              <w:rPr>
                <w:rFonts w:ascii="Arial" w:eastAsia="Times New Roman" w:hAnsi="Arial" w:cs="Arial"/>
                <w:bCs/>
                <w:sz w:val="24"/>
                <w:szCs w:val="24"/>
              </w:rPr>
              <w:t>)</w:t>
            </w:r>
          </w:p>
          <w:p w14:paraId="1A4B7221" w14:textId="25351C81" w:rsidR="00A96D29" w:rsidRPr="00192E14" w:rsidRDefault="00A96D29" w:rsidP="006D2FF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Mileage</w:t>
            </w:r>
          </w:p>
        </w:tc>
        <w:tc>
          <w:tcPr>
            <w:tcW w:w="500" w:type="dxa"/>
            <w:tcBorders>
              <w:top w:val="single" w:sz="4" w:space="0" w:color="auto"/>
              <w:left w:val="single" w:sz="4" w:space="0" w:color="auto"/>
              <w:bottom w:val="single" w:sz="4" w:space="0" w:color="auto"/>
              <w:right w:val="single" w:sz="4" w:space="0" w:color="auto"/>
            </w:tcBorders>
          </w:tcPr>
          <w:p w14:paraId="5B660C2A"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2C5FAA8E" w14:textId="6D8C7EA2" w:rsidR="001A0467" w:rsidRPr="00192E14" w:rsidRDefault="001A0467" w:rsidP="001A0467">
            <w:pPr>
              <w:tabs>
                <w:tab w:val="left" w:pos="6223"/>
              </w:tabs>
              <w:spacing w:after="0" w:line="240" w:lineRule="auto"/>
              <w:ind w:left="142" w:right="-74"/>
              <w:jc w:val="right"/>
              <w:rPr>
                <w:rFonts w:ascii="Arial" w:eastAsia="Times New Roman" w:hAnsi="Arial" w:cs="Arial"/>
                <w:bCs/>
                <w:sz w:val="24"/>
                <w:szCs w:val="24"/>
              </w:rPr>
            </w:pPr>
          </w:p>
          <w:p w14:paraId="4A643C55" w14:textId="485E5FF3" w:rsidR="001A0467" w:rsidRPr="00192E14" w:rsidRDefault="00D2472D" w:rsidP="001A0467">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6</w:t>
            </w:r>
            <w:r w:rsidR="00A96D29">
              <w:rPr>
                <w:rFonts w:ascii="Arial" w:eastAsia="Times New Roman" w:hAnsi="Arial" w:cs="Arial"/>
                <w:bCs/>
                <w:sz w:val="24"/>
                <w:szCs w:val="24"/>
              </w:rPr>
              <w:t>.45</w:t>
            </w:r>
          </w:p>
          <w:p w14:paraId="08993047" w14:textId="77777777" w:rsidR="003A3FD3" w:rsidRDefault="001A0467" w:rsidP="006D2FF8">
            <w:pPr>
              <w:tabs>
                <w:tab w:val="left" w:pos="6223"/>
              </w:tabs>
              <w:spacing w:after="0" w:line="240" w:lineRule="auto"/>
              <w:ind w:left="142" w:right="-74"/>
              <w:jc w:val="right"/>
              <w:rPr>
                <w:rFonts w:ascii="Arial" w:eastAsia="Times New Roman" w:hAnsi="Arial" w:cs="Arial"/>
                <w:bCs/>
                <w:sz w:val="24"/>
                <w:szCs w:val="24"/>
              </w:rPr>
            </w:pPr>
            <w:r w:rsidRPr="00192E14">
              <w:rPr>
                <w:rFonts w:ascii="Arial" w:eastAsia="Times New Roman" w:hAnsi="Arial" w:cs="Arial"/>
                <w:bCs/>
                <w:sz w:val="24"/>
                <w:szCs w:val="24"/>
              </w:rPr>
              <w:t>26.00</w:t>
            </w:r>
          </w:p>
          <w:p w14:paraId="74ED9F97" w14:textId="04C58CDA" w:rsidR="00A96D29" w:rsidRPr="00192E14" w:rsidRDefault="00A96D29" w:rsidP="006D2FF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4.05</w:t>
            </w:r>
          </w:p>
        </w:tc>
      </w:tr>
    </w:tbl>
    <w:p w14:paraId="5539A3CF" w14:textId="77777777" w:rsidR="00451FF2" w:rsidRDefault="00451FF2" w:rsidP="005C74F4">
      <w:pPr>
        <w:spacing w:before="120" w:after="120"/>
        <w:ind w:left="720" w:hanging="720"/>
        <w:jc w:val="both"/>
        <w:rPr>
          <w:rFonts w:ascii="Arial" w:eastAsia="Times New Roman" w:hAnsi="Arial" w:cs="Arial"/>
          <w:b/>
          <w:sz w:val="24"/>
          <w:szCs w:val="24"/>
        </w:rPr>
      </w:pPr>
    </w:p>
    <w:p w14:paraId="1AF81392" w14:textId="4AB18AA2" w:rsidR="00DF1B68" w:rsidRPr="00DF1B68" w:rsidRDefault="00DF1B68" w:rsidP="00DF1B68">
      <w:pPr>
        <w:spacing w:before="120" w:after="120"/>
        <w:jc w:val="both"/>
        <w:rPr>
          <w:rFonts w:ascii="Arial" w:eastAsia="Times New Roman" w:hAnsi="Arial" w:cs="Arial"/>
          <w:bCs/>
          <w:sz w:val="24"/>
          <w:szCs w:val="24"/>
        </w:rPr>
      </w:pPr>
      <w:r>
        <w:rPr>
          <w:rFonts w:ascii="Arial" w:eastAsia="Times New Roman" w:hAnsi="Arial" w:cs="Arial"/>
          <w:b/>
          <w:sz w:val="24"/>
          <w:szCs w:val="24"/>
        </w:rPr>
        <w:lastRenderedPageBreak/>
        <w:t>1</w:t>
      </w:r>
      <w:r w:rsidR="005B1139">
        <w:rPr>
          <w:rFonts w:ascii="Arial" w:eastAsia="Times New Roman" w:hAnsi="Arial" w:cs="Arial"/>
          <w:b/>
          <w:sz w:val="24"/>
          <w:szCs w:val="24"/>
        </w:rPr>
        <w:t>1</w:t>
      </w:r>
      <w:r>
        <w:rPr>
          <w:rFonts w:ascii="Arial" w:eastAsia="Times New Roman" w:hAnsi="Arial" w:cs="Arial"/>
          <w:b/>
          <w:sz w:val="24"/>
          <w:szCs w:val="24"/>
        </w:rPr>
        <w:t xml:space="preserve">. </w:t>
      </w:r>
      <w:r>
        <w:rPr>
          <w:rFonts w:ascii="Arial" w:eastAsia="Times New Roman" w:hAnsi="Arial" w:cs="Arial"/>
          <w:b/>
          <w:sz w:val="24"/>
          <w:szCs w:val="24"/>
        </w:rPr>
        <w:tab/>
        <w:t xml:space="preserve">POLICIES - </w:t>
      </w:r>
      <w:r w:rsidR="00862B6F" w:rsidRPr="00DF1B68">
        <w:rPr>
          <w:rFonts w:ascii="Arial" w:eastAsia="Times New Roman" w:hAnsi="Arial" w:cs="Arial"/>
          <w:bCs/>
          <w:sz w:val="24"/>
          <w:szCs w:val="24"/>
        </w:rPr>
        <w:t>Council to r</w:t>
      </w:r>
      <w:r w:rsidR="00B039DA">
        <w:rPr>
          <w:rFonts w:ascii="Arial" w:eastAsia="Times New Roman" w:hAnsi="Arial" w:cs="Arial"/>
          <w:bCs/>
          <w:sz w:val="24"/>
          <w:szCs w:val="24"/>
        </w:rPr>
        <w:t>esolve to adopt t</w:t>
      </w:r>
      <w:r w:rsidR="00862B6F" w:rsidRPr="00DF1B68">
        <w:rPr>
          <w:rFonts w:ascii="Arial" w:eastAsia="Times New Roman" w:hAnsi="Arial" w:cs="Arial"/>
          <w:bCs/>
          <w:sz w:val="24"/>
          <w:szCs w:val="24"/>
        </w:rPr>
        <w:t xml:space="preserve">he </w:t>
      </w:r>
      <w:r w:rsidR="00B039DA">
        <w:rPr>
          <w:rFonts w:ascii="Arial" w:eastAsia="Times New Roman" w:hAnsi="Arial" w:cs="Arial"/>
          <w:bCs/>
          <w:sz w:val="24"/>
          <w:szCs w:val="24"/>
        </w:rPr>
        <w:t xml:space="preserve">Health and Safety Policy </w:t>
      </w:r>
    </w:p>
    <w:p w14:paraId="12EAF35C" w14:textId="26D10750" w:rsidR="00302730" w:rsidRPr="00DF1B68" w:rsidRDefault="00302730" w:rsidP="00BC18E7">
      <w:pPr>
        <w:spacing w:before="120" w:after="120"/>
        <w:ind w:left="720" w:hanging="720"/>
        <w:jc w:val="both"/>
        <w:rPr>
          <w:rFonts w:ascii="Arial" w:eastAsia="Times New Roman" w:hAnsi="Arial" w:cs="Arial"/>
          <w:bCs/>
          <w:sz w:val="24"/>
          <w:szCs w:val="24"/>
        </w:rPr>
      </w:pPr>
      <w:r w:rsidRPr="005B1139">
        <w:rPr>
          <w:rFonts w:ascii="Arial" w:eastAsia="Times New Roman" w:hAnsi="Arial" w:cs="Arial"/>
          <w:b/>
          <w:sz w:val="24"/>
          <w:szCs w:val="24"/>
        </w:rPr>
        <w:t>1</w:t>
      </w:r>
      <w:r w:rsidR="005B1139" w:rsidRPr="005B1139">
        <w:rPr>
          <w:rFonts w:ascii="Arial" w:eastAsia="Times New Roman" w:hAnsi="Arial" w:cs="Arial"/>
          <w:b/>
          <w:sz w:val="24"/>
          <w:szCs w:val="24"/>
        </w:rPr>
        <w:t>2</w:t>
      </w:r>
      <w:r w:rsidRPr="005B1139">
        <w:rPr>
          <w:rFonts w:ascii="Arial" w:eastAsia="Times New Roman" w:hAnsi="Arial" w:cs="Arial"/>
          <w:b/>
          <w:sz w:val="24"/>
          <w:szCs w:val="24"/>
        </w:rPr>
        <w:t>.</w:t>
      </w:r>
      <w:r>
        <w:rPr>
          <w:rFonts w:ascii="Arial" w:eastAsia="Times New Roman" w:hAnsi="Arial" w:cs="Arial"/>
          <w:bCs/>
          <w:sz w:val="24"/>
          <w:szCs w:val="24"/>
        </w:rPr>
        <w:tab/>
      </w:r>
      <w:r w:rsidRPr="00BC18E7">
        <w:rPr>
          <w:rFonts w:ascii="Arial" w:eastAsia="Times New Roman" w:hAnsi="Arial" w:cs="Arial"/>
          <w:b/>
          <w:sz w:val="24"/>
          <w:szCs w:val="24"/>
        </w:rPr>
        <w:t xml:space="preserve">NEWENT </w:t>
      </w:r>
      <w:r w:rsidR="00BC18E7" w:rsidRPr="00BC18E7">
        <w:rPr>
          <w:rFonts w:ascii="Arial" w:eastAsia="Times New Roman" w:hAnsi="Arial" w:cs="Arial"/>
          <w:b/>
          <w:sz w:val="24"/>
          <w:szCs w:val="24"/>
        </w:rPr>
        <w:t>COMMUNITY DAY</w:t>
      </w:r>
      <w:r w:rsidR="00BC18E7">
        <w:rPr>
          <w:rFonts w:ascii="Arial" w:eastAsia="Times New Roman" w:hAnsi="Arial" w:cs="Arial"/>
          <w:bCs/>
          <w:sz w:val="24"/>
          <w:szCs w:val="24"/>
        </w:rPr>
        <w:t xml:space="preserve"> – Council to discuss and resolve whether to participate </w:t>
      </w:r>
    </w:p>
    <w:p w14:paraId="5558A5CA" w14:textId="269C1F9A" w:rsidR="009C52D9" w:rsidRDefault="003B2790" w:rsidP="009C52D9">
      <w:pPr>
        <w:spacing w:before="120" w:after="120"/>
        <w:rPr>
          <w:rFonts w:ascii="Arial" w:eastAsia="Times New Roman" w:hAnsi="Arial" w:cs="Arial"/>
          <w:bCs/>
          <w:sz w:val="24"/>
          <w:szCs w:val="24"/>
        </w:rPr>
      </w:pPr>
      <w:r>
        <w:rPr>
          <w:rFonts w:ascii="Arial" w:eastAsia="Times New Roman" w:hAnsi="Arial" w:cs="Arial"/>
          <w:b/>
          <w:sz w:val="24"/>
          <w:szCs w:val="24"/>
        </w:rPr>
        <w:t>1</w:t>
      </w:r>
      <w:r w:rsidR="005B1139">
        <w:rPr>
          <w:rFonts w:ascii="Arial" w:eastAsia="Times New Roman" w:hAnsi="Arial" w:cs="Arial"/>
          <w:b/>
          <w:sz w:val="24"/>
          <w:szCs w:val="24"/>
        </w:rPr>
        <w:t>3</w:t>
      </w:r>
      <w:r w:rsidR="009C52D9">
        <w:rPr>
          <w:rFonts w:ascii="Arial" w:eastAsia="Times New Roman" w:hAnsi="Arial" w:cs="Arial"/>
          <w:b/>
          <w:sz w:val="24"/>
          <w:szCs w:val="24"/>
        </w:rPr>
        <w:t>.</w:t>
      </w:r>
      <w:r w:rsidR="009C52D9" w:rsidRPr="00D81C48">
        <w:rPr>
          <w:rFonts w:ascii="Arial" w:eastAsia="Times New Roman" w:hAnsi="Arial" w:cs="Arial"/>
          <w:b/>
          <w:sz w:val="24"/>
          <w:szCs w:val="24"/>
        </w:rPr>
        <w:t xml:space="preserve"> </w:t>
      </w:r>
      <w:r w:rsidR="009C52D9" w:rsidRPr="00D81C48">
        <w:rPr>
          <w:rFonts w:ascii="Arial" w:eastAsia="Times New Roman" w:hAnsi="Arial" w:cs="Arial"/>
          <w:b/>
          <w:sz w:val="24"/>
          <w:szCs w:val="24"/>
        </w:rPr>
        <w:tab/>
        <w:t>PC UPDATE</w:t>
      </w:r>
      <w:r w:rsidR="009C52D9">
        <w:rPr>
          <w:rFonts w:ascii="Arial" w:eastAsia="Times New Roman" w:hAnsi="Arial" w:cs="Arial"/>
          <w:bCs/>
          <w:sz w:val="24"/>
          <w:szCs w:val="24"/>
        </w:rPr>
        <w:t xml:space="preserve"> – Council to agree topics</w:t>
      </w:r>
    </w:p>
    <w:p w14:paraId="3467AD06" w14:textId="7F988F4D" w:rsidR="0016097B" w:rsidRDefault="008946B1" w:rsidP="00A82B46">
      <w:pPr>
        <w:spacing w:before="120" w:after="120"/>
        <w:ind w:left="720" w:hanging="720"/>
        <w:rPr>
          <w:rFonts w:ascii="Arial" w:eastAsia="Times New Roman" w:hAnsi="Arial" w:cs="Arial"/>
          <w:bCs/>
          <w:sz w:val="24"/>
          <w:szCs w:val="24"/>
        </w:rPr>
      </w:pPr>
      <w:r>
        <w:rPr>
          <w:rFonts w:ascii="Arial" w:eastAsia="Times New Roman" w:hAnsi="Arial" w:cs="Arial"/>
          <w:b/>
          <w:sz w:val="24"/>
          <w:szCs w:val="24"/>
        </w:rPr>
        <w:t>1</w:t>
      </w:r>
      <w:r w:rsidR="005B1139">
        <w:rPr>
          <w:rFonts w:ascii="Arial" w:eastAsia="Times New Roman" w:hAnsi="Arial" w:cs="Arial"/>
          <w:b/>
          <w:sz w:val="24"/>
          <w:szCs w:val="24"/>
        </w:rPr>
        <w:t>4</w:t>
      </w:r>
      <w:r w:rsidR="003B2790">
        <w:rPr>
          <w:rFonts w:ascii="Arial" w:eastAsia="Times New Roman" w:hAnsi="Arial" w:cs="Arial"/>
          <w:b/>
          <w:sz w:val="24"/>
          <w:szCs w:val="24"/>
        </w:rPr>
        <w:t>.</w:t>
      </w:r>
      <w:r w:rsidR="002948E7" w:rsidRPr="00A53E2B">
        <w:rPr>
          <w:rFonts w:ascii="Arial" w:eastAsia="Times New Roman" w:hAnsi="Arial" w:cs="Arial"/>
          <w:b/>
          <w:sz w:val="24"/>
          <w:szCs w:val="24"/>
        </w:rPr>
        <w:tab/>
        <w:t xml:space="preserve">MEETINGS/TRAINING/SEMINARS/CONSULTATIONS </w:t>
      </w:r>
      <w:r w:rsidR="00BA67CB">
        <w:rPr>
          <w:rFonts w:ascii="Arial" w:eastAsia="Times New Roman" w:hAnsi="Arial" w:cs="Arial"/>
          <w:b/>
          <w:sz w:val="24"/>
          <w:szCs w:val="24"/>
        </w:rPr>
        <w:t>-</w:t>
      </w:r>
    </w:p>
    <w:p w14:paraId="4AC65CD9" w14:textId="198FD09E" w:rsidR="00E468E2" w:rsidRDefault="003D7931" w:rsidP="00FD0DA1">
      <w:pPr>
        <w:spacing w:before="120" w:after="120"/>
        <w:ind w:left="720" w:hanging="720"/>
        <w:rPr>
          <w:rFonts w:ascii="Arial" w:hAnsi="Arial" w:cs="Arial"/>
          <w:bCs/>
          <w:sz w:val="24"/>
          <w:szCs w:val="24"/>
        </w:rPr>
      </w:pPr>
      <w:r>
        <w:rPr>
          <w:rFonts w:ascii="Arial" w:eastAsiaTheme="majorEastAsia" w:hAnsi="Arial" w:cs="Arial"/>
          <w:b/>
          <w:bCs/>
          <w:kern w:val="2"/>
          <w:sz w:val="24"/>
          <w:szCs w:val="24"/>
          <w14:ligatures w14:val="standardContextual"/>
        </w:rPr>
        <w:t>1</w:t>
      </w:r>
      <w:r w:rsidR="005B1139">
        <w:rPr>
          <w:rFonts w:ascii="Arial" w:eastAsiaTheme="majorEastAsia" w:hAnsi="Arial" w:cs="Arial"/>
          <w:b/>
          <w:bCs/>
          <w:kern w:val="2"/>
          <w:sz w:val="24"/>
          <w:szCs w:val="24"/>
          <w14:ligatures w14:val="standardContextual"/>
        </w:rPr>
        <w:t>5</w:t>
      </w:r>
      <w:r w:rsidR="0030683E" w:rsidRPr="00E35931">
        <w:rPr>
          <w:rFonts w:ascii="Arial" w:eastAsiaTheme="majorEastAsia" w:hAnsi="Arial" w:cs="Arial"/>
          <w:b/>
          <w:bCs/>
          <w:kern w:val="2"/>
          <w:sz w:val="24"/>
          <w:szCs w:val="24"/>
          <w14:ligatures w14:val="standardContextual"/>
        </w:rPr>
        <w:t>.</w:t>
      </w:r>
      <w:r w:rsidR="006E64F3" w:rsidRPr="00E35931">
        <w:rPr>
          <w:rFonts w:ascii="Arial" w:eastAsiaTheme="majorEastAsia" w:hAnsi="Arial" w:cs="Arial"/>
          <w:kern w:val="2"/>
          <w:sz w:val="24"/>
          <w:szCs w:val="24"/>
          <w14:ligatures w14:val="standardContextual"/>
        </w:rPr>
        <w:tab/>
      </w:r>
      <w:r w:rsidR="002948E7" w:rsidRPr="00E35931">
        <w:rPr>
          <w:rFonts w:ascii="Arial" w:hAnsi="Arial" w:cs="Arial"/>
          <w:b/>
          <w:sz w:val="24"/>
          <w:szCs w:val="24"/>
        </w:rPr>
        <w:t xml:space="preserve">CORRESPONDENCE </w:t>
      </w:r>
      <w:r w:rsidR="002948E7" w:rsidRPr="00E35931">
        <w:rPr>
          <w:rFonts w:ascii="Arial" w:hAnsi="Arial" w:cs="Arial"/>
          <w:bCs/>
          <w:sz w:val="24"/>
          <w:szCs w:val="24"/>
        </w:rPr>
        <w:t xml:space="preserve">– </w:t>
      </w:r>
    </w:p>
    <w:p w14:paraId="25497594" w14:textId="4C2832A9" w:rsidR="00BF1D4F" w:rsidRPr="001F3803" w:rsidRDefault="00C0677A" w:rsidP="00BF1D4F">
      <w:pPr>
        <w:pStyle w:val="yiv7297971725xmsonormal"/>
        <w:shd w:val="clear" w:color="auto" w:fill="FFFFFF"/>
        <w:spacing w:before="0" w:beforeAutospacing="0" w:after="120" w:afterAutospacing="0"/>
        <w:ind w:left="720" w:hanging="720"/>
        <w:jc w:val="both"/>
        <w:rPr>
          <w:rFonts w:ascii="Arial" w:hAnsi="Arial" w:cs="Arial"/>
          <w:bCs/>
        </w:rPr>
      </w:pPr>
      <w:r>
        <w:rPr>
          <w:rFonts w:ascii="Arial" w:hAnsi="Arial" w:cs="Arial"/>
          <w:b/>
        </w:rPr>
        <w:t>1</w:t>
      </w:r>
      <w:r w:rsidR="005B1139">
        <w:rPr>
          <w:rFonts w:ascii="Arial" w:hAnsi="Arial" w:cs="Arial"/>
          <w:b/>
        </w:rPr>
        <w:t>6</w:t>
      </w:r>
      <w:r w:rsidR="002948E7">
        <w:rPr>
          <w:rFonts w:ascii="Arial" w:hAnsi="Arial" w:cs="Arial"/>
          <w:b/>
        </w:rPr>
        <w:t>.</w:t>
      </w:r>
      <w:r w:rsidR="002948E7">
        <w:rPr>
          <w:rFonts w:ascii="Arial" w:hAnsi="Arial" w:cs="Arial"/>
          <w:b/>
        </w:rPr>
        <w:tab/>
      </w:r>
      <w:r w:rsidR="002948E7" w:rsidRPr="00947FD0">
        <w:rPr>
          <w:rFonts w:ascii="Arial" w:hAnsi="Arial" w:cs="Arial"/>
          <w:b/>
        </w:rPr>
        <w:t xml:space="preserve">ITEMS FOR NEXT OR FUTURE MEETINGS </w:t>
      </w:r>
      <w:r w:rsidR="002948E7">
        <w:rPr>
          <w:rFonts w:ascii="Arial" w:hAnsi="Arial" w:cs="Arial"/>
          <w:b/>
        </w:rPr>
        <w:t>–</w:t>
      </w:r>
      <w:r w:rsidR="00FD6A97">
        <w:rPr>
          <w:rFonts w:ascii="Arial" w:hAnsi="Arial" w:cs="Arial"/>
          <w:b/>
        </w:rPr>
        <w:t xml:space="preserve"> </w:t>
      </w:r>
      <w:r w:rsidR="00BF1D4F">
        <w:rPr>
          <w:rFonts w:ascii="Arial" w:hAnsi="Arial" w:cs="Arial"/>
          <w:bCs/>
        </w:rPr>
        <w:t xml:space="preserve"> </w:t>
      </w:r>
    </w:p>
    <w:p w14:paraId="0E307880" w14:textId="672FE095" w:rsidR="00BF1D4F" w:rsidRDefault="00BF1D4F" w:rsidP="00BF1D4F">
      <w:pPr>
        <w:pStyle w:val="yiv7297971725xmsonormal"/>
        <w:shd w:val="clear" w:color="auto" w:fill="FFFFFF"/>
        <w:spacing w:before="0" w:beforeAutospacing="0" w:after="120" w:afterAutospacing="0"/>
        <w:ind w:left="720" w:hanging="720"/>
        <w:jc w:val="both"/>
        <w:rPr>
          <w:rFonts w:ascii="Arial" w:hAnsi="Arial" w:cs="Arial"/>
          <w:bCs/>
        </w:rPr>
      </w:pPr>
      <w:r>
        <w:rPr>
          <w:rFonts w:ascii="Arial" w:hAnsi="Arial" w:cs="Arial"/>
          <w:b/>
        </w:rPr>
        <w:t>1</w:t>
      </w:r>
      <w:r w:rsidR="005B1139">
        <w:rPr>
          <w:rFonts w:ascii="Arial" w:hAnsi="Arial" w:cs="Arial"/>
          <w:b/>
        </w:rPr>
        <w:t>7</w:t>
      </w:r>
      <w:r w:rsidRPr="001A28A6">
        <w:rPr>
          <w:rFonts w:ascii="Arial" w:hAnsi="Arial" w:cs="Arial"/>
          <w:b/>
        </w:rPr>
        <w:t>.</w:t>
      </w:r>
      <w:r w:rsidRPr="001A28A6">
        <w:rPr>
          <w:rFonts w:ascii="Arial" w:hAnsi="Arial" w:cs="Arial"/>
          <w:b/>
        </w:rPr>
        <w:tab/>
        <w:t xml:space="preserve">NEXT MEETING </w:t>
      </w:r>
      <w:r w:rsidRPr="00DA3774">
        <w:rPr>
          <w:rFonts w:ascii="Arial" w:hAnsi="Arial" w:cs="Arial"/>
          <w:b/>
        </w:rPr>
        <w:t xml:space="preserve">– </w:t>
      </w:r>
      <w:r w:rsidR="00302730" w:rsidRPr="00302730">
        <w:rPr>
          <w:rFonts w:ascii="Arial" w:hAnsi="Arial" w:cs="Arial"/>
          <w:bCs/>
        </w:rPr>
        <w:t xml:space="preserve">Ordinary </w:t>
      </w:r>
      <w:r w:rsidR="0086530E" w:rsidRPr="0086530E">
        <w:rPr>
          <w:rFonts w:ascii="Arial" w:hAnsi="Arial" w:cs="Arial"/>
          <w:bCs/>
        </w:rPr>
        <w:t>Meeting of the Council is s</w:t>
      </w:r>
      <w:r w:rsidRPr="0086530E">
        <w:rPr>
          <w:rFonts w:ascii="Arial" w:hAnsi="Arial" w:cs="Arial"/>
          <w:bCs/>
        </w:rPr>
        <w:t xml:space="preserve">cheduled for Tuesday </w:t>
      </w:r>
      <w:r w:rsidR="00302730">
        <w:rPr>
          <w:rFonts w:ascii="Arial" w:hAnsi="Arial" w:cs="Arial"/>
          <w:bCs/>
        </w:rPr>
        <w:t>2</w:t>
      </w:r>
      <w:r w:rsidR="00302730" w:rsidRPr="00302730">
        <w:rPr>
          <w:rFonts w:ascii="Arial" w:hAnsi="Arial" w:cs="Arial"/>
          <w:bCs/>
          <w:vertAlign w:val="superscript"/>
        </w:rPr>
        <w:t>nd</w:t>
      </w:r>
      <w:r w:rsidR="00302730">
        <w:rPr>
          <w:rFonts w:ascii="Arial" w:hAnsi="Arial" w:cs="Arial"/>
          <w:bCs/>
        </w:rPr>
        <w:t xml:space="preserve"> June </w:t>
      </w:r>
      <w:r w:rsidRPr="0086530E">
        <w:rPr>
          <w:rFonts w:ascii="Arial" w:hAnsi="Arial" w:cs="Arial"/>
          <w:bCs/>
        </w:rPr>
        <w:t xml:space="preserve">2026 </w:t>
      </w:r>
      <w:r w:rsidR="0086530E" w:rsidRPr="0086530E">
        <w:rPr>
          <w:rFonts w:ascii="Arial" w:hAnsi="Arial" w:cs="Arial"/>
          <w:bCs/>
        </w:rPr>
        <w:t xml:space="preserve">at </w:t>
      </w:r>
      <w:r w:rsidR="00302730">
        <w:rPr>
          <w:rFonts w:ascii="Arial" w:hAnsi="Arial" w:cs="Arial"/>
          <w:bCs/>
        </w:rPr>
        <w:t>7</w:t>
      </w:r>
      <w:r w:rsidR="0086530E" w:rsidRPr="0086530E">
        <w:rPr>
          <w:rFonts w:ascii="Arial" w:hAnsi="Arial" w:cs="Arial"/>
          <w:bCs/>
        </w:rPr>
        <w:t xml:space="preserve">pm </w:t>
      </w:r>
      <w:r w:rsidRPr="0086530E">
        <w:rPr>
          <w:rFonts w:ascii="Arial" w:hAnsi="Arial" w:cs="Arial"/>
          <w:bCs/>
        </w:rPr>
        <w:t>at Huntley Village Hall</w:t>
      </w:r>
      <w:r w:rsidR="0086530E" w:rsidRPr="0086530E">
        <w:rPr>
          <w:rFonts w:ascii="Arial" w:hAnsi="Arial" w:cs="Arial"/>
          <w:bCs/>
        </w:rPr>
        <w:t xml:space="preserve"> </w:t>
      </w:r>
    </w:p>
    <w:p w14:paraId="589E647F" w14:textId="2EAC3D1A" w:rsidR="00AA4D2B" w:rsidRDefault="009F402B" w:rsidP="00101558">
      <w:pPr>
        <w:pStyle w:val="yiv7297971725xmsonormal"/>
        <w:shd w:val="clear" w:color="auto" w:fill="FFFFFF"/>
        <w:spacing w:before="0" w:beforeAutospacing="0" w:after="120" w:afterAutospacing="0"/>
        <w:jc w:val="both"/>
        <w:rPr>
          <w:rFonts w:ascii="Arial" w:hAnsi="Arial" w:cs="Arial"/>
          <w:b/>
        </w:rPr>
      </w:pPr>
      <w:r>
        <w:rPr>
          <w:rFonts w:ascii="Arial" w:hAnsi="Arial" w:cs="Arial"/>
          <w:b/>
        </w:rPr>
        <w:t>1</w:t>
      </w:r>
      <w:r w:rsidR="005B1139">
        <w:rPr>
          <w:rFonts w:ascii="Arial" w:hAnsi="Arial" w:cs="Arial"/>
          <w:b/>
        </w:rPr>
        <w:t>8</w:t>
      </w:r>
      <w:r w:rsidR="00AA4D2B" w:rsidRPr="00AD2A94">
        <w:rPr>
          <w:rFonts w:ascii="Arial" w:hAnsi="Arial" w:cs="Arial"/>
          <w:b/>
        </w:rPr>
        <w:t xml:space="preserve">. </w:t>
      </w:r>
      <w:r w:rsidR="00AA4D2B">
        <w:rPr>
          <w:rFonts w:ascii="Arial" w:hAnsi="Arial" w:cs="Arial"/>
          <w:b/>
        </w:rPr>
        <w:tab/>
      </w:r>
      <w:r w:rsidR="008124DC">
        <w:rPr>
          <w:rFonts w:ascii="Arial" w:hAnsi="Arial" w:cs="Arial"/>
          <w:b/>
        </w:rPr>
        <w:t xml:space="preserve">CLOSE OF </w:t>
      </w:r>
      <w:r w:rsidR="00AA4D2B">
        <w:rPr>
          <w:rFonts w:ascii="Arial" w:hAnsi="Arial" w:cs="Arial"/>
          <w:b/>
        </w:rPr>
        <w:t xml:space="preserve">MEETING </w:t>
      </w:r>
    </w:p>
    <w:p w14:paraId="1F16F3C1" w14:textId="77777777" w:rsidR="00DE384A" w:rsidRDefault="00DE384A" w:rsidP="00101558">
      <w:pPr>
        <w:pStyle w:val="yiv7297971725xmsonormal"/>
        <w:shd w:val="clear" w:color="auto" w:fill="FFFFFF"/>
        <w:spacing w:before="0" w:beforeAutospacing="0" w:after="120" w:afterAutospacing="0"/>
        <w:jc w:val="both"/>
        <w:rPr>
          <w:rFonts w:ascii="Arial" w:hAnsi="Arial" w:cs="Arial"/>
          <w:b/>
        </w:rPr>
      </w:pPr>
    </w:p>
    <w:p w14:paraId="2C1A781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w:t>
      </w:r>
    </w:p>
    <w:p w14:paraId="0E7DAB7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&amp;$'(')))($" </w:t>
      </w:r>
    </w:p>
    <w:p w14:paraId="062825B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      #   </w:t>
      </w:r>
    </w:p>
    <w:p w14:paraId="4D3C82E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576971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18EDF3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!/(0</w:t>
      </w:r>
    </w:p>
    <w:p w14:paraId="7115171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5124BC3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954FCB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1</w:t>
      </w:r>
    </w:p>
    <w:p w14:paraId="1C6FF2E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DC6CD3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2"$'(',&amp;$"""</w:t>
      </w:r>
    </w:p>
    <w:p w14:paraId="1EBB27B3"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3$      ""#!        </w:t>
      </w:r>
    </w:p>
    <w:p w14:paraId="0CEEAF6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3BCBF72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1AD5933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E7DB57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07A691B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2  5    #$    25   $</w:t>
      </w:r>
    </w:p>
    <w:p w14:paraId="1C2FB40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6D1B298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26 !"!</w:t>
      </w:r>
    </w:p>
    <w:p w14:paraId="4614A22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!17 </w:t>
      </w:r>
    </w:p>
    <w:p w14:paraId="209D1C37"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"""3$</w:t>
      </w:r>
    </w:p>
    <w:p w14:paraId="46503B5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w:t>
      </w:r>
    </w:p>
    <w:p w14:paraId="0F01CF9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5385191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w:t>
      </w:r>
    </w:p>
    <w:p w14:paraId="342137C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394931B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NDP Steering Group Update, August 2024</w:t>
      </w:r>
    </w:p>
    <w:p w14:paraId="48054E5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E9C1C8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1600341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0DB8BF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w:t>
      </w:r>
    </w:p>
    <w:p w14:paraId="2196016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&amp;$'(')))($" </w:t>
      </w:r>
    </w:p>
    <w:p w14:paraId="12C1023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      #   </w:t>
      </w:r>
    </w:p>
    <w:p w14:paraId="117E04F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A91588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24FE73B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!/(0</w:t>
      </w:r>
    </w:p>
    <w:p w14:paraId="50A8DA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78CD064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6C77E23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1</w:t>
      </w:r>
    </w:p>
    <w:p w14:paraId="4E2DFF7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5AE6DF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2"$'(',&amp;$"""</w:t>
      </w:r>
    </w:p>
    <w:p w14:paraId="1FBC9E1B"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3$      ""#!        </w:t>
      </w:r>
    </w:p>
    <w:p w14:paraId="220A26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7A6D716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3A382A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42D860F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020BC5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2  5    #$    25   $</w:t>
      </w:r>
    </w:p>
    <w:p w14:paraId="189E282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0677CEBF"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26 !"!</w:t>
      </w:r>
    </w:p>
    <w:p w14:paraId="3D4326B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!17 </w:t>
      </w:r>
    </w:p>
    <w:p w14:paraId="54301BB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"""3$</w:t>
      </w:r>
    </w:p>
    <w:p w14:paraId="54A3CC9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w:t>
      </w:r>
    </w:p>
    <w:p w14:paraId="2AEB9A0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2B81306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w:t>
      </w:r>
    </w:p>
    <w:p w14:paraId="162B815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sectPr w:rsidR="001662C9" w:rsidRPr="001662C9" w:rsidSect="004C1F7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2A53C" w14:textId="77777777" w:rsidR="006114D5" w:rsidRDefault="006114D5" w:rsidP="007139D9">
      <w:pPr>
        <w:spacing w:after="0" w:line="240" w:lineRule="auto"/>
      </w:pPr>
      <w:r>
        <w:separator/>
      </w:r>
    </w:p>
  </w:endnote>
  <w:endnote w:type="continuationSeparator" w:id="0">
    <w:p w14:paraId="7F6A93E3" w14:textId="77777777" w:rsidR="006114D5" w:rsidRDefault="006114D5" w:rsidP="00713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77695"/>
      <w:docPartObj>
        <w:docPartGallery w:val="Page Numbers (Bottom of Page)"/>
        <w:docPartUnique/>
      </w:docPartObj>
    </w:sdtPr>
    <w:sdtContent>
      <w:p w14:paraId="6DF9E608" w14:textId="7A7EFB8E" w:rsidR="007139D9" w:rsidRDefault="007139D9">
        <w:pPr>
          <w:pStyle w:val="Footer"/>
          <w:jc w:val="center"/>
        </w:pPr>
        <w:r>
          <w:fldChar w:fldCharType="begin"/>
        </w:r>
        <w:r>
          <w:instrText>PAGE   \* MERGEFORMAT</w:instrText>
        </w:r>
        <w:r>
          <w:fldChar w:fldCharType="separate"/>
        </w:r>
        <w:r>
          <w:t>2</w:t>
        </w:r>
        <w:r>
          <w:fldChar w:fldCharType="end"/>
        </w:r>
      </w:p>
    </w:sdtContent>
  </w:sdt>
  <w:p w14:paraId="4518ACBF" w14:textId="77777777" w:rsidR="007139D9" w:rsidRDefault="00713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85ADF" w14:textId="77777777" w:rsidR="006114D5" w:rsidRDefault="006114D5" w:rsidP="007139D9">
      <w:pPr>
        <w:spacing w:after="0" w:line="240" w:lineRule="auto"/>
      </w:pPr>
      <w:r>
        <w:separator/>
      </w:r>
    </w:p>
  </w:footnote>
  <w:footnote w:type="continuationSeparator" w:id="0">
    <w:p w14:paraId="2FF8AD59" w14:textId="77777777" w:rsidR="006114D5" w:rsidRDefault="006114D5" w:rsidP="007139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07C9"/>
    <w:multiLevelType w:val="hybridMultilevel"/>
    <w:tmpl w:val="E48205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2072C0C"/>
    <w:multiLevelType w:val="hybridMultilevel"/>
    <w:tmpl w:val="E5883B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A6309C5"/>
    <w:multiLevelType w:val="hybridMultilevel"/>
    <w:tmpl w:val="1A6274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07385942">
    <w:abstractNumId w:val="0"/>
  </w:num>
  <w:num w:numId="2" w16cid:durableId="749814720">
    <w:abstractNumId w:val="1"/>
  </w:num>
  <w:num w:numId="3" w16cid:durableId="401636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8E7"/>
    <w:rsid w:val="000007C2"/>
    <w:rsid w:val="00006D8A"/>
    <w:rsid w:val="00007B71"/>
    <w:rsid w:val="00011DBB"/>
    <w:rsid w:val="000149EC"/>
    <w:rsid w:val="00014C7D"/>
    <w:rsid w:val="000212DB"/>
    <w:rsid w:val="0002197D"/>
    <w:rsid w:val="0002306C"/>
    <w:rsid w:val="00023C3C"/>
    <w:rsid w:val="0002532E"/>
    <w:rsid w:val="00025D9D"/>
    <w:rsid w:val="000325DD"/>
    <w:rsid w:val="0003645E"/>
    <w:rsid w:val="000405DB"/>
    <w:rsid w:val="0004154F"/>
    <w:rsid w:val="0004503F"/>
    <w:rsid w:val="000457BB"/>
    <w:rsid w:val="00046C0F"/>
    <w:rsid w:val="000472EF"/>
    <w:rsid w:val="00047F93"/>
    <w:rsid w:val="00050DB5"/>
    <w:rsid w:val="00051EA0"/>
    <w:rsid w:val="000614E8"/>
    <w:rsid w:val="00062BA3"/>
    <w:rsid w:val="0006574B"/>
    <w:rsid w:val="00065D4D"/>
    <w:rsid w:val="00070429"/>
    <w:rsid w:val="00072F5D"/>
    <w:rsid w:val="0007523B"/>
    <w:rsid w:val="000761AD"/>
    <w:rsid w:val="00076AFC"/>
    <w:rsid w:val="000865AE"/>
    <w:rsid w:val="00087D1D"/>
    <w:rsid w:val="00091FD0"/>
    <w:rsid w:val="00093F91"/>
    <w:rsid w:val="000979B3"/>
    <w:rsid w:val="000A503E"/>
    <w:rsid w:val="000A613B"/>
    <w:rsid w:val="000A71DB"/>
    <w:rsid w:val="000B1389"/>
    <w:rsid w:val="000B31C2"/>
    <w:rsid w:val="000B5C1E"/>
    <w:rsid w:val="000B6CEC"/>
    <w:rsid w:val="000B7812"/>
    <w:rsid w:val="000C2430"/>
    <w:rsid w:val="000C4569"/>
    <w:rsid w:val="000C45EE"/>
    <w:rsid w:val="000C49B1"/>
    <w:rsid w:val="000C5A89"/>
    <w:rsid w:val="000C6C85"/>
    <w:rsid w:val="000C767C"/>
    <w:rsid w:val="000D0A19"/>
    <w:rsid w:val="000D1DD8"/>
    <w:rsid w:val="000D222D"/>
    <w:rsid w:val="000D6D27"/>
    <w:rsid w:val="000E123F"/>
    <w:rsid w:val="000E2016"/>
    <w:rsid w:val="000E38EE"/>
    <w:rsid w:val="000E3BCE"/>
    <w:rsid w:val="000E3E30"/>
    <w:rsid w:val="000E4837"/>
    <w:rsid w:val="000E62C0"/>
    <w:rsid w:val="000E64FF"/>
    <w:rsid w:val="000F0D43"/>
    <w:rsid w:val="000F2C5E"/>
    <w:rsid w:val="000F2E9D"/>
    <w:rsid w:val="000F3E08"/>
    <w:rsid w:val="000F58AD"/>
    <w:rsid w:val="00101558"/>
    <w:rsid w:val="00101715"/>
    <w:rsid w:val="00101CA1"/>
    <w:rsid w:val="001029F7"/>
    <w:rsid w:val="00103794"/>
    <w:rsid w:val="00104D0F"/>
    <w:rsid w:val="0010511F"/>
    <w:rsid w:val="0010724A"/>
    <w:rsid w:val="00110FB8"/>
    <w:rsid w:val="0012265A"/>
    <w:rsid w:val="0012426D"/>
    <w:rsid w:val="0012629B"/>
    <w:rsid w:val="00127563"/>
    <w:rsid w:val="00127CFC"/>
    <w:rsid w:val="00130466"/>
    <w:rsid w:val="00130802"/>
    <w:rsid w:val="00131793"/>
    <w:rsid w:val="00133476"/>
    <w:rsid w:val="00135136"/>
    <w:rsid w:val="00135615"/>
    <w:rsid w:val="0013674D"/>
    <w:rsid w:val="001400E1"/>
    <w:rsid w:val="00141B07"/>
    <w:rsid w:val="0014504B"/>
    <w:rsid w:val="001452A3"/>
    <w:rsid w:val="001465F9"/>
    <w:rsid w:val="00147486"/>
    <w:rsid w:val="00147950"/>
    <w:rsid w:val="001525F7"/>
    <w:rsid w:val="001565D6"/>
    <w:rsid w:val="00156CCF"/>
    <w:rsid w:val="0016097B"/>
    <w:rsid w:val="001622B1"/>
    <w:rsid w:val="00164783"/>
    <w:rsid w:val="001662C9"/>
    <w:rsid w:val="00166C0A"/>
    <w:rsid w:val="00170518"/>
    <w:rsid w:val="00170E3B"/>
    <w:rsid w:val="00172788"/>
    <w:rsid w:val="00173147"/>
    <w:rsid w:val="00176012"/>
    <w:rsid w:val="00180FAE"/>
    <w:rsid w:val="00183DF4"/>
    <w:rsid w:val="00192E14"/>
    <w:rsid w:val="00196481"/>
    <w:rsid w:val="00196A56"/>
    <w:rsid w:val="001A0467"/>
    <w:rsid w:val="001A1C04"/>
    <w:rsid w:val="001A28A6"/>
    <w:rsid w:val="001A3B27"/>
    <w:rsid w:val="001A409C"/>
    <w:rsid w:val="001A4A7A"/>
    <w:rsid w:val="001A790F"/>
    <w:rsid w:val="001B1830"/>
    <w:rsid w:val="001B4F17"/>
    <w:rsid w:val="001B5992"/>
    <w:rsid w:val="001B6822"/>
    <w:rsid w:val="001C199A"/>
    <w:rsid w:val="001C392F"/>
    <w:rsid w:val="001C4281"/>
    <w:rsid w:val="001C5A4F"/>
    <w:rsid w:val="001D42C0"/>
    <w:rsid w:val="001D5948"/>
    <w:rsid w:val="001E56FB"/>
    <w:rsid w:val="001E7A45"/>
    <w:rsid w:val="001F3DEE"/>
    <w:rsid w:val="001F4A7A"/>
    <w:rsid w:val="001F5065"/>
    <w:rsid w:val="00203DCC"/>
    <w:rsid w:val="002069A2"/>
    <w:rsid w:val="0021132E"/>
    <w:rsid w:val="00212720"/>
    <w:rsid w:val="00213B6D"/>
    <w:rsid w:val="0021732D"/>
    <w:rsid w:val="00220117"/>
    <w:rsid w:val="00223631"/>
    <w:rsid w:val="002241EA"/>
    <w:rsid w:val="00235261"/>
    <w:rsid w:val="0023600C"/>
    <w:rsid w:val="00236387"/>
    <w:rsid w:val="0024068D"/>
    <w:rsid w:val="0024278C"/>
    <w:rsid w:val="00246A34"/>
    <w:rsid w:val="002501FE"/>
    <w:rsid w:val="00251E3A"/>
    <w:rsid w:val="00253026"/>
    <w:rsid w:val="00253298"/>
    <w:rsid w:val="00261A1E"/>
    <w:rsid w:val="002651C1"/>
    <w:rsid w:val="002670E7"/>
    <w:rsid w:val="002772C9"/>
    <w:rsid w:val="00280234"/>
    <w:rsid w:val="00284A28"/>
    <w:rsid w:val="00286903"/>
    <w:rsid w:val="0028764A"/>
    <w:rsid w:val="0029083B"/>
    <w:rsid w:val="00292D37"/>
    <w:rsid w:val="002948E7"/>
    <w:rsid w:val="00297845"/>
    <w:rsid w:val="002A1875"/>
    <w:rsid w:val="002A3D42"/>
    <w:rsid w:val="002A501A"/>
    <w:rsid w:val="002A71C8"/>
    <w:rsid w:val="002B0743"/>
    <w:rsid w:val="002B0F92"/>
    <w:rsid w:val="002B2EA9"/>
    <w:rsid w:val="002B4035"/>
    <w:rsid w:val="002B4C4F"/>
    <w:rsid w:val="002B4EDC"/>
    <w:rsid w:val="002B7FC5"/>
    <w:rsid w:val="002C107E"/>
    <w:rsid w:val="002C374B"/>
    <w:rsid w:val="002C744F"/>
    <w:rsid w:val="002D6CF0"/>
    <w:rsid w:val="002D7D04"/>
    <w:rsid w:val="002E51AE"/>
    <w:rsid w:val="002E60D2"/>
    <w:rsid w:val="002F14BD"/>
    <w:rsid w:val="003013C9"/>
    <w:rsid w:val="003017CB"/>
    <w:rsid w:val="00302730"/>
    <w:rsid w:val="003033CF"/>
    <w:rsid w:val="00304F0C"/>
    <w:rsid w:val="00305AB6"/>
    <w:rsid w:val="0030683E"/>
    <w:rsid w:val="00314D94"/>
    <w:rsid w:val="00314EA7"/>
    <w:rsid w:val="003152A1"/>
    <w:rsid w:val="00316953"/>
    <w:rsid w:val="00321C92"/>
    <w:rsid w:val="00322EBB"/>
    <w:rsid w:val="00335DEE"/>
    <w:rsid w:val="00336959"/>
    <w:rsid w:val="0033767A"/>
    <w:rsid w:val="00337882"/>
    <w:rsid w:val="00337B8D"/>
    <w:rsid w:val="00340129"/>
    <w:rsid w:val="00340BA4"/>
    <w:rsid w:val="003411B3"/>
    <w:rsid w:val="00341EE6"/>
    <w:rsid w:val="0034232B"/>
    <w:rsid w:val="003428B0"/>
    <w:rsid w:val="00347911"/>
    <w:rsid w:val="00347F5A"/>
    <w:rsid w:val="00352066"/>
    <w:rsid w:val="0035675C"/>
    <w:rsid w:val="00363EF5"/>
    <w:rsid w:val="00365A02"/>
    <w:rsid w:val="00371110"/>
    <w:rsid w:val="003711FD"/>
    <w:rsid w:val="003721A7"/>
    <w:rsid w:val="003741EA"/>
    <w:rsid w:val="003751BC"/>
    <w:rsid w:val="00375632"/>
    <w:rsid w:val="003800EB"/>
    <w:rsid w:val="0038046A"/>
    <w:rsid w:val="0038206F"/>
    <w:rsid w:val="00386422"/>
    <w:rsid w:val="003866BC"/>
    <w:rsid w:val="00387979"/>
    <w:rsid w:val="003910E9"/>
    <w:rsid w:val="00392894"/>
    <w:rsid w:val="003A18F1"/>
    <w:rsid w:val="003A1A38"/>
    <w:rsid w:val="003A24CB"/>
    <w:rsid w:val="003A34FD"/>
    <w:rsid w:val="003A3FD3"/>
    <w:rsid w:val="003A618D"/>
    <w:rsid w:val="003A6CA2"/>
    <w:rsid w:val="003A7F2A"/>
    <w:rsid w:val="003B2224"/>
    <w:rsid w:val="003B2790"/>
    <w:rsid w:val="003B7086"/>
    <w:rsid w:val="003C12ED"/>
    <w:rsid w:val="003C1FCB"/>
    <w:rsid w:val="003C2D26"/>
    <w:rsid w:val="003C6E48"/>
    <w:rsid w:val="003D1FFF"/>
    <w:rsid w:val="003D50C8"/>
    <w:rsid w:val="003D56D5"/>
    <w:rsid w:val="003D7931"/>
    <w:rsid w:val="003E2397"/>
    <w:rsid w:val="003E2B66"/>
    <w:rsid w:val="003E7ADC"/>
    <w:rsid w:val="003E7C94"/>
    <w:rsid w:val="003F7B5B"/>
    <w:rsid w:val="00400678"/>
    <w:rsid w:val="00400CA2"/>
    <w:rsid w:val="00401ED1"/>
    <w:rsid w:val="00405026"/>
    <w:rsid w:val="004066B1"/>
    <w:rsid w:val="00407DD2"/>
    <w:rsid w:val="00415D2D"/>
    <w:rsid w:val="004235A2"/>
    <w:rsid w:val="00430EDC"/>
    <w:rsid w:val="00431054"/>
    <w:rsid w:val="00431691"/>
    <w:rsid w:val="0043439A"/>
    <w:rsid w:val="00437A0A"/>
    <w:rsid w:val="004410F1"/>
    <w:rsid w:val="004435BF"/>
    <w:rsid w:val="004453AE"/>
    <w:rsid w:val="0044616B"/>
    <w:rsid w:val="00446377"/>
    <w:rsid w:val="004507A5"/>
    <w:rsid w:val="00451FF2"/>
    <w:rsid w:val="004521A5"/>
    <w:rsid w:val="00453603"/>
    <w:rsid w:val="00460614"/>
    <w:rsid w:val="0046395B"/>
    <w:rsid w:val="00465927"/>
    <w:rsid w:val="00467EA5"/>
    <w:rsid w:val="004706C4"/>
    <w:rsid w:val="0047193D"/>
    <w:rsid w:val="00477EAB"/>
    <w:rsid w:val="00481D06"/>
    <w:rsid w:val="00487E84"/>
    <w:rsid w:val="0049037D"/>
    <w:rsid w:val="00496B37"/>
    <w:rsid w:val="0049786F"/>
    <w:rsid w:val="004A52FC"/>
    <w:rsid w:val="004A53B0"/>
    <w:rsid w:val="004A6A01"/>
    <w:rsid w:val="004A7B59"/>
    <w:rsid w:val="004B04F6"/>
    <w:rsid w:val="004B33C4"/>
    <w:rsid w:val="004B3792"/>
    <w:rsid w:val="004B49B5"/>
    <w:rsid w:val="004B753C"/>
    <w:rsid w:val="004C1F74"/>
    <w:rsid w:val="004C418C"/>
    <w:rsid w:val="004C4CF5"/>
    <w:rsid w:val="004C6E1A"/>
    <w:rsid w:val="004C7A2D"/>
    <w:rsid w:val="004D034E"/>
    <w:rsid w:val="004D16E5"/>
    <w:rsid w:val="004D46CB"/>
    <w:rsid w:val="004E0F89"/>
    <w:rsid w:val="004E122F"/>
    <w:rsid w:val="004E1C59"/>
    <w:rsid w:val="004E415A"/>
    <w:rsid w:val="004F53E0"/>
    <w:rsid w:val="004F6052"/>
    <w:rsid w:val="004F743C"/>
    <w:rsid w:val="00500862"/>
    <w:rsid w:val="00502DBE"/>
    <w:rsid w:val="0050613C"/>
    <w:rsid w:val="00511CFA"/>
    <w:rsid w:val="00514E31"/>
    <w:rsid w:val="00523B8E"/>
    <w:rsid w:val="00525776"/>
    <w:rsid w:val="00525ABF"/>
    <w:rsid w:val="00527BC4"/>
    <w:rsid w:val="00530668"/>
    <w:rsid w:val="0053128A"/>
    <w:rsid w:val="00545831"/>
    <w:rsid w:val="00546181"/>
    <w:rsid w:val="005461DE"/>
    <w:rsid w:val="005501CF"/>
    <w:rsid w:val="005512A3"/>
    <w:rsid w:val="00560C39"/>
    <w:rsid w:val="005630D3"/>
    <w:rsid w:val="005675C2"/>
    <w:rsid w:val="00574543"/>
    <w:rsid w:val="0057634A"/>
    <w:rsid w:val="00577379"/>
    <w:rsid w:val="00581672"/>
    <w:rsid w:val="0058597A"/>
    <w:rsid w:val="00585B05"/>
    <w:rsid w:val="00590072"/>
    <w:rsid w:val="00590C80"/>
    <w:rsid w:val="00592E80"/>
    <w:rsid w:val="00597D1B"/>
    <w:rsid w:val="005A5AD4"/>
    <w:rsid w:val="005B1139"/>
    <w:rsid w:val="005B1EFA"/>
    <w:rsid w:val="005B294C"/>
    <w:rsid w:val="005B55FD"/>
    <w:rsid w:val="005B5ADB"/>
    <w:rsid w:val="005B6388"/>
    <w:rsid w:val="005C43F5"/>
    <w:rsid w:val="005C5DEB"/>
    <w:rsid w:val="005C6192"/>
    <w:rsid w:val="005C6E32"/>
    <w:rsid w:val="005C74F4"/>
    <w:rsid w:val="005D3D61"/>
    <w:rsid w:val="005D4AB1"/>
    <w:rsid w:val="005D5785"/>
    <w:rsid w:val="005E19A3"/>
    <w:rsid w:val="005E400D"/>
    <w:rsid w:val="005E421D"/>
    <w:rsid w:val="005E71C2"/>
    <w:rsid w:val="005F0E91"/>
    <w:rsid w:val="005F1E64"/>
    <w:rsid w:val="005F5CD1"/>
    <w:rsid w:val="005F7CC0"/>
    <w:rsid w:val="00601FB2"/>
    <w:rsid w:val="006075FA"/>
    <w:rsid w:val="006114D5"/>
    <w:rsid w:val="006127EC"/>
    <w:rsid w:val="00614DA7"/>
    <w:rsid w:val="00622038"/>
    <w:rsid w:val="006222EA"/>
    <w:rsid w:val="00622FDF"/>
    <w:rsid w:val="0062622C"/>
    <w:rsid w:val="00626608"/>
    <w:rsid w:val="00630F65"/>
    <w:rsid w:val="00640677"/>
    <w:rsid w:val="00646306"/>
    <w:rsid w:val="006472B8"/>
    <w:rsid w:val="006542D5"/>
    <w:rsid w:val="00655512"/>
    <w:rsid w:val="006567AF"/>
    <w:rsid w:val="006568CD"/>
    <w:rsid w:val="006572D6"/>
    <w:rsid w:val="00657437"/>
    <w:rsid w:val="00664C2B"/>
    <w:rsid w:val="00665199"/>
    <w:rsid w:val="006653DE"/>
    <w:rsid w:val="00670919"/>
    <w:rsid w:val="0067120E"/>
    <w:rsid w:val="006726B6"/>
    <w:rsid w:val="006733D2"/>
    <w:rsid w:val="00673784"/>
    <w:rsid w:val="00674DF0"/>
    <w:rsid w:val="00680E47"/>
    <w:rsid w:val="006818C4"/>
    <w:rsid w:val="00681C33"/>
    <w:rsid w:val="0068286B"/>
    <w:rsid w:val="00686824"/>
    <w:rsid w:val="00691DC1"/>
    <w:rsid w:val="00692C09"/>
    <w:rsid w:val="00697D1A"/>
    <w:rsid w:val="006A0E63"/>
    <w:rsid w:val="006A2502"/>
    <w:rsid w:val="006A26FC"/>
    <w:rsid w:val="006A2CDC"/>
    <w:rsid w:val="006A49F6"/>
    <w:rsid w:val="006A69A8"/>
    <w:rsid w:val="006B1C68"/>
    <w:rsid w:val="006B42EB"/>
    <w:rsid w:val="006B5ACE"/>
    <w:rsid w:val="006C10FD"/>
    <w:rsid w:val="006C346A"/>
    <w:rsid w:val="006C39E9"/>
    <w:rsid w:val="006C4932"/>
    <w:rsid w:val="006C4BD7"/>
    <w:rsid w:val="006C658C"/>
    <w:rsid w:val="006C74D1"/>
    <w:rsid w:val="006C7500"/>
    <w:rsid w:val="006D2FF8"/>
    <w:rsid w:val="006D5B7C"/>
    <w:rsid w:val="006D7F18"/>
    <w:rsid w:val="006E1B50"/>
    <w:rsid w:val="006E2ACF"/>
    <w:rsid w:val="006E64F3"/>
    <w:rsid w:val="006E7921"/>
    <w:rsid w:val="006F0EF0"/>
    <w:rsid w:val="006F0F24"/>
    <w:rsid w:val="006F5BA2"/>
    <w:rsid w:val="00703D42"/>
    <w:rsid w:val="007042BC"/>
    <w:rsid w:val="00710157"/>
    <w:rsid w:val="00711912"/>
    <w:rsid w:val="007122D1"/>
    <w:rsid w:val="00713110"/>
    <w:rsid w:val="007139D9"/>
    <w:rsid w:val="00715C1B"/>
    <w:rsid w:val="00716214"/>
    <w:rsid w:val="00721834"/>
    <w:rsid w:val="00726015"/>
    <w:rsid w:val="007264B5"/>
    <w:rsid w:val="007277C5"/>
    <w:rsid w:val="00731ACA"/>
    <w:rsid w:val="00737503"/>
    <w:rsid w:val="00741080"/>
    <w:rsid w:val="00746C37"/>
    <w:rsid w:val="0075138E"/>
    <w:rsid w:val="00755EFD"/>
    <w:rsid w:val="0075706E"/>
    <w:rsid w:val="0076039B"/>
    <w:rsid w:val="00770BDC"/>
    <w:rsid w:val="00771D1C"/>
    <w:rsid w:val="00774CFB"/>
    <w:rsid w:val="00781A64"/>
    <w:rsid w:val="00783AB5"/>
    <w:rsid w:val="00787756"/>
    <w:rsid w:val="00791420"/>
    <w:rsid w:val="00791550"/>
    <w:rsid w:val="007942A4"/>
    <w:rsid w:val="00797B71"/>
    <w:rsid w:val="007A02C4"/>
    <w:rsid w:val="007A164D"/>
    <w:rsid w:val="007A65D7"/>
    <w:rsid w:val="007A7266"/>
    <w:rsid w:val="007B0340"/>
    <w:rsid w:val="007B0AA3"/>
    <w:rsid w:val="007B13DF"/>
    <w:rsid w:val="007C0EBA"/>
    <w:rsid w:val="007C3310"/>
    <w:rsid w:val="007C343D"/>
    <w:rsid w:val="007C57B9"/>
    <w:rsid w:val="007D0F03"/>
    <w:rsid w:val="007D49FE"/>
    <w:rsid w:val="007D5C5F"/>
    <w:rsid w:val="007D7A70"/>
    <w:rsid w:val="007E22F6"/>
    <w:rsid w:val="007E283D"/>
    <w:rsid w:val="007E327B"/>
    <w:rsid w:val="007E782F"/>
    <w:rsid w:val="007F1F03"/>
    <w:rsid w:val="007F3798"/>
    <w:rsid w:val="007F39FD"/>
    <w:rsid w:val="007F5CAD"/>
    <w:rsid w:val="007F69A1"/>
    <w:rsid w:val="007F7EBD"/>
    <w:rsid w:val="008013DD"/>
    <w:rsid w:val="0080230F"/>
    <w:rsid w:val="00802C15"/>
    <w:rsid w:val="0080358A"/>
    <w:rsid w:val="008059C7"/>
    <w:rsid w:val="0081160E"/>
    <w:rsid w:val="008124DC"/>
    <w:rsid w:val="00813FB4"/>
    <w:rsid w:val="008172C1"/>
    <w:rsid w:val="00820FD9"/>
    <w:rsid w:val="00821951"/>
    <w:rsid w:val="00824C65"/>
    <w:rsid w:val="00824F72"/>
    <w:rsid w:val="008274C9"/>
    <w:rsid w:val="008371DA"/>
    <w:rsid w:val="008403E8"/>
    <w:rsid w:val="0084139A"/>
    <w:rsid w:val="00842421"/>
    <w:rsid w:val="008531B5"/>
    <w:rsid w:val="008558AF"/>
    <w:rsid w:val="00856236"/>
    <w:rsid w:val="00860A5B"/>
    <w:rsid w:val="00862B6F"/>
    <w:rsid w:val="0086327F"/>
    <w:rsid w:val="008635EA"/>
    <w:rsid w:val="0086530E"/>
    <w:rsid w:val="0086542A"/>
    <w:rsid w:val="00872F96"/>
    <w:rsid w:val="008801B5"/>
    <w:rsid w:val="00882D3F"/>
    <w:rsid w:val="00883B42"/>
    <w:rsid w:val="008843FC"/>
    <w:rsid w:val="008848C6"/>
    <w:rsid w:val="00893037"/>
    <w:rsid w:val="00893CAC"/>
    <w:rsid w:val="008946B1"/>
    <w:rsid w:val="00897AE3"/>
    <w:rsid w:val="008A19B6"/>
    <w:rsid w:val="008A6703"/>
    <w:rsid w:val="008A74CC"/>
    <w:rsid w:val="008B3486"/>
    <w:rsid w:val="008B3D94"/>
    <w:rsid w:val="008B433B"/>
    <w:rsid w:val="008B5BAF"/>
    <w:rsid w:val="008B6912"/>
    <w:rsid w:val="008B7019"/>
    <w:rsid w:val="008C0A3E"/>
    <w:rsid w:val="008C3381"/>
    <w:rsid w:val="008C3707"/>
    <w:rsid w:val="008C79FA"/>
    <w:rsid w:val="008C7CEE"/>
    <w:rsid w:val="008C7E17"/>
    <w:rsid w:val="008D48BE"/>
    <w:rsid w:val="008D5DEC"/>
    <w:rsid w:val="008E1219"/>
    <w:rsid w:val="008E142C"/>
    <w:rsid w:val="008E24B1"/>
    <w:rsid w:val="008E2A34"/>
    <w:rsid w:val="008E37EB"/>
    <w:rsid w:val="008E4718"/>
    <w:rsid w:val="008E671A"/>
    <w:rsid w:val="008E7EEE"/>
    <w:rsid w:val="008F3295"/>
    <w:rsid w:val="008F5908"/>
    <w:rsid w:val="00904BAA"/>
    <w:rsid w:val="009071A8"/>
    <w:rsid w:val="00912960"/>
    <w:rsid w:val="00920F37"/>
    <w:rsid w:val="0093152D"/>
    <w:rsid w:val="00934C43"/>
    <w:rsid w:val="00936732"/>
    <w:rsid w:val="00940287"/>
    <w:rsid w:val="00940A6E"/>
    <w:rsid w:val="00940D29"/>
    <w:rsid w:val="00943783"/>
    <w:rsid w:val="00943B14"/>
    <w:rsid w:val="00945EB5"/>
    <w:rsid w:val="00956AC7"/>
    <w:rsid w:val="00960384"/>
    <w:rsid w:val="00962166"/>
    <w:rsid w:val="0096352B"/>
    <w:rsid w:val="00965FB6"/>
    <w:rsid w:val="00966E95"/>
    <w:rsid w:val="0097266E"/>
    <w:rsid w:val="0097463D"/>
    <w:rsid w:val="009800C0"/>
    <w:rsid w:val="009806B6"/>
    <w:rsid w:val="00990605"/>
    <w:rsid w:val="00991B2F"/>
    <w:rsid w:val="00992456"/>
    <w:rsid w:val="0099502A"/>
    <w:rsid w:val="0099569C"/>
    <w:rsid w:val="009A10AD"/>
    <w:rsid w:val="009A1F92"/>
    <w:rsid w:val="009A6F0F"/>
    <w:rsid w:val="009A6FB8"/>
    <w:rsid w:val="009A77E5"/>
    <w:rsid w:val="009A7AC9"/>
    <w:rsid w:val="009B1C89"/>
    <w:rsid w:val="009B28EF"/>
    <w:rsid w:val="009B2B30"/>
    <w:rsid w:val="009B4A66"/>
    <w:rsid w:val="009C07B2"/>
    <w:rsid w:val="009C52D9"/>
    <w:rsid w:val="009C5647"/>
    <w:rsid w:val="009C5CA7"/>
    <w:rsid w:val="009C67F4"/>
    <w:rsid w:val="009C7802"/>
    <w:rsid w:val="009D0D0B"/>
    <w:rsid w:val="009D10FB"/>
    <w:rsid w:val="009D3BD2"/>
    <w:rsid w:val="009D604C"/>
    <w:rsid w:val="009E462E"/>
    <w:rsid w:val="009E4C1C"/>
    <w:rsid w:val="009E5414"/>
    <w:rsid w:val="009F273C"/>
    <w:rsid w:val="009F3474"/>
    <w:rsid w:val="009F402B"/>
    <w:rsid w:val="009F44A7"/>
    <w:rsid w:val="009F6E05"/>
    <w:rsid w:val="00A03B69"/>
    <w:rsid w:val="00A041E0"/>
    <w:rsid w:val="00A05D57"/>
    <w:rsid w:val="00A07C3E"/>
    <w:rsid w:val="00A21FD9"/>
    <w:rsid w:val="00A23763"/>
    <w:rsid w:val="00A2573F"/>
    <w:rsid w:val="00A3390D"/>
    <w:rsid w:val="00A35137"/>
    <w:rsid w:val="00A368E5"/>
    <w:rsid w:val="00A406AC"/>
    <w:rsid w:val="00A41B5C"/>
    <w:rsid w:val="00A41BF5"/>
    <w:rsid w:val="00A508F3"/>
    <w:rsid w:val="00A51120"/>
    <w:rsid w:val="00A5130B"/>
    <w:rsid w:val="00A52F60"/>
    <w:rsid w:val="00A5367C"/>
    <w:rsid w:val="00A53D19"/>
    <w:rsid w:val="00A53E2B"/>
    <w:rsid w:val="00A54AEC"/>
    <w:rsid w:val="00A61492"/>
    <w:rsid w:val="00A65AEE"/>
    <w:rsid w:val="00A6743A"/>
    <w:rsid w:val="00A75237"/>
    <w:rsid w:val="00A76A5E"/>
    <w:rsid w:val="00A8181F"/>
    <w:rsid w:val="00A829A7"/>
    <w:rsid w:val="00A82B46"/>
    <w:rsid w:val="00A83467"/>
    <w:rsid w:val="00A92071"/>
    <w:rsid w:val="00A95392"/>
    <w:rsid w:val="00A95939"/>
    <w:rsid w:val="00A96459"/>
    <w:rsid w:val="00A96D29"/>
    <w:rsid w:val="00AA07B6"/>
    <w:rsid w:val="00AA2BB2"/>
    <w:rsid w:val="00AA3014"/>
    <w:rsid w:val="00AA3F02"/>
    <w:rsid w:val="00AA4D2B"/>
    <w:rsid w:val="00AA5407"/>
    <w:rsid w:val="00AB69EC"/>
    <w:rsid w:val="00AB6C5B"/>
    <w:rsid w:val="00AB6D98"/>
    <w:rsid w:val="00AB7AF1"/>
    <w:rsid w:val="00AD2129"/>
    <w:rsid w:val="00AD2354"/>
    <w:rsid w:val="00AD2A94"/>
    <w:rsid w:val="00AE01BF"/>
    <w:rsid w:val="00AE0299"/>
    <w:rsid w:val="00AE0370"/>
    <w:rsid w:val="00AE182D"/>
    <w:rsid w:val="00AF40D1"/>
    <w:rsid w:val="00AF4F70"/>
    <w:rsid w:val="00AF797D"/>
    <w:rsid w:val="00AF7C50"/>
    <w:rsid w:val="00B039DA"/>
    <w:rsid w:val="00B04C45"/>
    <w:rsid w:val="00B04F84"/>
    <w:rsid w:val="00B07731"/>
    <w:rsid w:val="00B1125B"/>
    <w:rsid w:val="00B12357"/>
    <w:rsid w:val="00B12841"/>
    <w:rsid w:val="00B13020"/>
    <w:rsid w:val="00B25D51"/>
    <w:rsid w:val="00B30F32"/>
    <w:rsid w:val="00B31AA9"/>
    <w:rsid w:val="00B31DF8"/>
    <w:rsid w:val="00B3342F"/>
    <w:rsid w:val="00B3379D"/>
    <w:rsid w:val="00B34162"/>
    <w:rsid w:val="00B4346D"/>
    <w:rsid w:val="00B4610D"/>
    <w:rsid w:val="00B50796"/>
    <w:rsid w:val="00B5233C"/>
    <w:rsid w:val="00B5525B"/>
    <w:rsid w:val="00B62D52"/>
    <w:rsid w:val="00B64343"/>
    <w:rsid w:val="00B65185"/>
    <w:rsid w:val="00B77E53"/>
    <w:rsid w:val="00B80AE5"/>
    <w:rsid w:val="00B84467"/>
    <w:rsid w:val="00B85283"/>
    <w:rsid w:val="00B85512"/>
    <w:rsid w:val="00B96AB8"/>
    <w:rsid w:val="00BA03D6"/>
    <w:rsid w:val="00BA111C"/>
    <w:rsid w:val="00BA67CB"/>
    <w:rsid w:val="00BB2D4C"/>
    <w:rsid w:val="00BB3052"/>
    <w:rsid w:val="00BB3765"/>
    <w:rsid w:val="00BC0D13"/>
    <w:rsid w:val="00BC0D75"/>
    <w:rsid w:val="00BC111E"/>
    <w:rsid w:val="00BC18E7"/>
    <w:rsid w:val="00BC2D90"/>
    <w:rsid w:val="00BC347C"/>
    <w:rsid w:val="00BC40BF"/>
    <w:rsid w:val="00BC6457"/>
    <w:rsid w:val="00BC75AF"/>
    <w:rsid w:val="00BC79BE"/>
    <w:rsid w:val="00BC7E2D"/>
    <w:rsid w:val="00BD0C8F"/>
    <w:rsid w:val="00BD19AB"/>
    <w:rsid w:val="00BD3849"/>
    <w:rsid w:val="00BD65C4"/>
    <w:rsid w:val="00BD65D4"/>
    <w:rsid w:val="00BE4109"/>
    <w:rsid w:val="00BE5A78"/>
    <w:rsid w:val="00BE6ED5"/>
    <w:rsid w:val="00BF0138"/>
    <w:rsid w:val="00BF092B"/>
    <w:rsid w:val="00BF0EEA"/>
    <w:rsid w:val="00BF1D4F"/>
    <w:rsid w:val="00BF24A9"/>
    <w:rsid w:val="00BF64F1"/>
    <w:rsid w:val="00BF6928"/>
    <w:rsid w:val="00C00285"/>
    <w:rsid w:val="00C0391F"/>
    <w:rsid w:val="00C0677A"/>
    <w:rsid w:val="00C1098B"/>
    <w:rsid w:val="00C12BE7"/>
    <w:rsid w:val="00C14F5F"/>
    <w:rsid w:val="00C16512"/>
    <w:rsid w:val="00C216E2"/>
    <w:rsid w:val="00C22121"/>
    <w:rsid w:val="00C225C7"/>
    <w:rsid w:val="00C23E4B"/>
    <w:rsid w:val="00C240D0"/>
    <w:rsid w:val="00C260A3"/>
    <w:rsid w:val="00C305D7"/>
    <w:rsid w:val="00C314FD"/>
    <w:rsid w:val="00C316AF"/>
    <w:rsid w:val="00C33375"/>
    <w:rsid w:val="00C34941"/>
    <w:rsid w:val="00C35FE8"/>
    <w:rsid w:val="00C4589D"/>
    <w:rsid w:val="00C47EDE"/>
    <w:rsid w:val="00C532E9"/>
    <w:rsid w:val="00C54D21"/>
    <w:rsid w:val="00C55F38"/>
    <w:rsid w:val="00C609DB"/>
    <w:rsid w:val="00C61A49"/>
    <w:rsid w:val="00C63731"/>
    <w:rsid w:val="00C72E8D"/>
    <w:rsid w:val="00C736F4"/>
    <w:rsid w:val="00C73C52"/>
    <w:rsid w:val="00C75718"/>
    <w:rsid w:val="00C76869"/>
    <w:rsid w:val="00C87C8A"/>
    <w:rsid w:val="00C90EC0"/>
    <w:rsid w:val="00C91CB9"/>
    <w:rsid w:val="00C92207"/>
    <w:rsid w:val="00C970E2"/>
    <w:rsid w:val="00CA0830"/>
    <w:rsid w:val="00CA15A5"/>
    <w:rsid w:val="00CA37D9"/>
    <w:rsid w:val="00CA4441"/>
    <w:rsid w:val="00CA5FAF"/>
    <w:rsid w:val="00CA6E1E"/>
    <w:rsid w:val="00CA75C3"/>
    <w:rsid w:val="00CB1899"/>
    <w:rsid w:val="00CB22C9"/>
    <w:rsid w:val="00CB32CC"/>
    <w:rsid w:val="00CB4283"/>
    <w:rsid w:val="00CB790A"/>
    <w:rsid w:val="00CC2814"/>
    <w:rsid w:val="00CC56A4"/>
    <w:rsid w:val="00CC5D07"/>
    <w:rsid w:val="00CC682E"/>
    <w:rsid w:val="00CC6A78"/>
    <w:rsid w:val="00CD4B68"/>
    <w:rsid w:val="00CD6BA3"/>
    <w:rsid w:val="00CD6EB6"/>
    <w:rsid w:val="00CD7A45"/>
    <w:rsid w:val="00CE2D6B"/>
    <w:rsid w:val="00CE3F2D"/>
    <w:rsid w:val="00CF1DD4"/>
    <w:rsid w:val="00CF229F"/>
    <w:rsid w:val="00D02BC2"/>
    <w:rsid w:val="00D132C4"/>
    <w:rsid w:val="00D14D1C"/>
    <w:rsid w:val="00D17F7E"/>
    <w:rsid w:val="00D21947"/>
    <w:rsid w:val="00D2472D"/>
    <w:rsid w:val="00D24B3B"/>
    <w:rsid w:val="00D30C05"/>
    <w:rsid w:val="00D30CEB"/>
    <w:rsid w:val="00D31737"/>
    <w:rsid w:val="00D35389"/>
    <w:rsid w:val="00D40485"/>
    <w:rsid w:val="00D42034"/>
    <w:rsid w:val="00D43B19"/>
    <w:rsid w:val="00D4593F"/>
    <w:rsid w:val="00D51A4C"/>
    <w:rsid w:val="00D5436E"/>
    <w:rsid w:val="00D54BDA"/>
    <w:rsid w:val="00D5614D"/>
    <w:rsid w:val="00D569C2"/>
    <w:rsid w:val="00D57E9A"/>
    <w:rsid w:val="00D60A09"/>
    <w:rsid w:val="00D614DF"/>
    <w:rsid w:val="00D619F1"/>
    <w:rsid w:val="00D63307"/>
    <w:rsid w:val="00D66298"/>
    <w:rsid w:val="00D70C2B"/>
    <w:rsid w:val="00D76641"/>
    <w:rsid w:val="00D769FF"/>
    <w:rsid w:val="00D8088D"/>
    <w:rsid w:val="00D80CBA"/>
    <w:rsid w:val="00D81C48"/>
    <w:rsid w:val="00D864E4"/>
    <w:rsid w:val="00D86A63"/>
    <w:rsid w:val="00D90B5C"/>
    <w:rsid w:val="00D951FC"/>
    <w:rsid w:val="00DA3774"/>
    <w:rsid w:val="00DA58A6"/>
    <w:rsid w:val="00DA5BBD"/>
    <w:rsid w:val="00DA5F33"/>
    <w:rsid w:val="00DB29C1"/>
    <w:rsid w:val="00DB4041"/>
    <w:rsid w:val="00DB656E"/>
    <w:rsid w:val="00DC1D89"/>
    <w:rsid w:val="00DD278B"/>
    <w:rsid w:val="00DD43A3"/>
    <w:rsid w:val="00DD5AD8"/>
    <w:rsid w:val="00DE2984"/>
    <w:rsid w:val="00DE2DC5"/>
    <w:rsid w:val="00DE384A"/>
    <w:rsid w:val="00DE3DAB"/>
    <w:rsid w:val="00DE5A86"/>
    <w:rsid w:val="00DE778F"/>
    <w:rsid w:val="00DF1B68"/>
    <w:rsid w:val="00DF5B4F"/>
    <w:rsid w:val="00E00AF5"/>
    <w:rsid w:val="00E06037"/>
    <w:rsid w:val="00E10219"/>
    <w:rsid w:val="00E1031E"/>
    <w:rsid w:val="00E1512E"/>
    <w:rsid w:val="00E15C4D"/>
    <w:rsid w:val="00E16F38"/>
    <w:rsid w:val="00E210A2"/>
    <w:rsid w:val="00E241E8"/>
    <w:rsid w:val="00E272E6"/>
    <w:rsid w:val="00E27D30"/>
    <w:rsid w:val="00E32F57"/>
    <w:rsid w:val="00E34636"/>
    <w:rsid w:val="00E35931"/>
    <w:rsid w:val="00E42776"/>
    <w:rsid w:val="00E468E2"/>
    <w:rsid w:val="00E54671"/>
    <w:rsid w:val="00E56CFD"/>
    <w:rsid w:val="00E643B4"/>
    <w:rsid w:val="00E70AAC"/>
    <w:rsid w:val="00E74EA3"/>
    <w:rsid w:val="00E76745"/>
    <w:rsid w:val="00E76C93"/>
    <w:rsid w:val="00E80D66"/>
    <w:rsid w:val="00E81793"/>
    <w:rsid w:val="00E83F42"/>
    <w:rsid w:val="00E847E2"/>
    <w:rsid w:val="00E85B00"/>
    <w:rsid w:val="00E92729"/>
    <w:rsid w:val="00E96494"/>
    <w:rsid w:val="00E96757"/>
    <w:rsid w:val="00EA0DB0"/>
    <w:rsid w:val="00EA45DD"/>
    <w:rsid w:val="00EA4895"/>
    <w:rsid w:val="00EA4E66"/>
    <w:rsid w:val="00EA5CF4"/>
    <w:rsid w:val="00EB0E03"/>
    <w:rsid w:val="00EB2E41"/>
    <w:rsid w:val="00EC0E59"/>
    <w:rsid w:val="00EC3203"/>
    <w:rsid w:val="00EC32E0"/>
    <w:rsid w:val="00EC64A9"/>
    <w:rsid w:val="00ED1173"/>
    <w:rsid w:val="00ED13F1"/>
    <w:rsid w:val="00ED1EFA"/>
    <w:rsid w:val="00ED5991"/>
    <w:rsid w:val="00ED680F"/>
    <w:rsid w:val="00EE0968"/>
    <w:rsid w:val="00EE176C"/>
    <w:rsid w:val="00EE5C62"/>
    <w:rsid w:val="00EF6525"/>
    <w:rsid w:val="00F00183"/>
    <w:rsid w:val="00F02F28"/>
    <w:rsid w:val="00F07080"/>
    <w:rsid w:val="00F11EDB"/>
    <w:rsid w:val="00F12AB7"/>
    <w:rsid w:val="00F143C3"/>
    <w:rsid w:val="00F14A28"/>
    <w:rsid w:val="00F156FA"/>
    <w:rsid w:val="00F161E8"/>
    <w:rsid w:val="00F23EB3"/>
    <w:rsid w:val="00F24341"/>
    <w:rsid w:val="00F25929"/>
    <w:rsid w:val="00F25E48"/>
    <w:rsid w:val="00F266DD"/>
    <w:rsid w:val="00F31B69"/>
    <w:rsid w:val="00F33D41"/>
    <w:rsid w:val="00F34AB3"/>
    <w:rsid w:val="00F36A41"/>
    <w:rsid w:val="00F3761E"/>
    <w:rsid w:val="00F37AD1"/>
    <w:rsid w:val="00F4044B"/>
    <w:rsid w:val="00F40FCC"/>
    <w:rsid w:val="00F41795"/>
    <w:rsid w:val="00F45448"/>
    <w:rsid w:val="00F514F0"/>
    <w:rsid w:val="00F51F4E"/>
    <w:rsid w:val="00F53F18"/>
    <w:rsid w:val="00F57B20"/>
    <w:rsid w:val="00F6171C"/>
    <w:rsid w:val="00F7257A"/>
    <w:rsid w:val="00F73DDC"/>
    <w:rsid w:val="00F7690B"/>
    <w:rsid w:val="00F8125B"/>
    <w:rsid w:val="00F81B4D"/>
    <w:rsid w:val="00F873F5"/>
    <w:rsid w:val="00F87B23"/>
    <w:rsid w:val="00F9224B"/>
    <w:rsid w:val="00F924AB"/>
    <w:rsid w:val="00F94001"/>
    <w:rsid w:val="00FA1669"/>
    <w:rsid w:val="00FA439D"/>
    <w:rsid w:val="00FB0DF5"/>
    <w:rsid w:val="00FB5010"/>
    <w:rsid w:val="00FB76FA"/>
    <w:rsid w:val="00FB7AEB"/>
    <w:rsid w:val="00FC43D4"/>
    <w:rsid w:val="00FC5096"/>
    <w:rsid w:val="00FD0DA1"/>
    <w:rsid w:val="00FD3966"/>
    <w:rsid w:val="00FD4B50"/>
    <w:rsid w:val="00FD5945"/>
    <w:rsid w:val="00FD5F99"/>
    <w:rsid w:val="00FD6A97"/>
    <w:rsid w:val="00FD7620"/>
    <w:rsid w:val="00FE2968"/>
    <w:rsid w:val="00FE2B40"/>
    <w:rsid w:val="00FE5C87"/>
    <w:rsid w:val="00FE63CB"/>
    <w:rsid w:val="00FF3EF3"/>
    <w:rsid w:val="00FF4C9D"/>
    <w:rsid w:val="00FF524F"/>
    <w:rsid w:val="00FF643B"/>
    <w:rsid w:val="00FF6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7E4C"/>
  <w15:chartTrackingRefBased/>
  <w15:docId w15:val="{7008C401-29D8-4A09-B75E-9682F97C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A1E"/>
  </w:style>
  <w:style w:type="paragraph" w:styleId="Heading2">
    <w:name w:val="heading 2"/>
    <w:basedOn w:val="Normal"/>
    <w:next w:val="Normal"/>
    <w:link w:val="Heading2Char"/>
    <w:uiPriority w:val="9"/>
    <w:semiHidden/>
    <w:unhideWhenUsed/>
    <w:qFormat/>
    <w:rsid w:val="009F40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956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4566345500msonormal">
    <w:name w:val="yiv4566345500msonormal"/>
    <w:basedOn w:val="Normal"/>
    <w:rsid w:val="002948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D46CB"/>
    <w:rPr>
      <w:b/>
      <w:bCs/>
    </w:rPr>
  </w:style>
  <w:style w:type="character" w:styleId="Hyperlink">
    <w:name w:val="Hyperlink"/>
    <w:basedOn w:val="DefaultParagraphFont"/>
    <w:uiPriority w:val="99"/>
    <w:unhideWhenUsed/>
    <w:rsid w:val="004D46CB"/>
    <w:rPr>
      <w:color w:val="0000FF"/>
      <w:u w:val="single"/>
    </w:rPr>
  </w:style>
  <w:style w:type="paragraph" w:customStyle="1" w:styleId="yiv8289097824msonormal">
    <w:name w:val="yiv8289097824msonormal"/>
    <w:basedOn w:val="Normal"/>
    <w:rsid w:val="009C07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7297971725xmsonormal">
    <w:name w:val="yiv7297971725x_msonormal"/>
    <w:basedOn w:val="Normal"/>
    <w:rsid w:val="00387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BC2D90"/>
  </w:style>
  <w:style w:type="character" w:customStyle="1" w:styleId="divider1">
    <w:name w:val="divider1"/>
    <w:basedOn w:val="DefaultParagraphFont"/>
    <w:rsid w:val="00BC2D90"/>
  </w:style>
  <w:style w:type="character" w:customStyle="1" w:styleId="description">
    <w:name w:val="description"/>
    <w:basedOn w:val="DefaultParagraphFont"/>
    <w:rsid w:val="00BC2D90"/>
  </w:style>
  <w:style w:type="character" w:customStyle="1" w:styleId="divider2">
    <w:name w:val="divider2"/>
    <w:basedOn w:val="DefaultParagraphFont"/>
    <w:rsid w:val="00BC2D90"/>
  </w:style>
  <w:style w:type="character" w:customStyle="1" w:styleId="address">
    <w:name w:val="address"/>
    <w:basedOn w:val="DefaultParagraphFont"/>
    <w:rsid w:val="00BC2D90"/>
  </w:style>
  <w:style w:type="character" w:styleId="CommentReference">
    <w:name w:val="annotation reference"/>
    <w:basedOn w:val="DefaultParagraphFont"/>
    <w:uiPriority w:val="99"/>
    <w:semiHidden/>
    <w:unhideWhenUsed/>
    <w:rsid w:val="004C6E1A"/>
    <w:rPr>
      <w:sz w:val="16"/>
      <w:szCs w:val="16"/>
    </w:rPr>
  </w:style>
  <w:style w:type="paragraph" w:styleId="CommentText">
    <w:name w:val="annotation text"/>
    <w:basedOn w:val="Normal"/>
    <w:link w:val="CommentTextChar"/>
    <w:uiPriority w:val="99"/>
    <w:semiHidden/>
    <w:unhideWhenUsed/>
    <w:rsid w:val="004C6E1A"/>
    <w:pPr>
      <w:spacing w:line="240" w:lineRule="auto"/>
    </w:pPr>
    <w:rPr>
      <w:sz w:val="20"/>
      <w:szCs w:val="20"/>
    </w:rPr>
  </w:style>
  <w:style w:type="character" w:customStyle="1" w:styleId="CommentTextChar">
    <w:name w:val="Comment Text Char"/>
    <w:basedOn w:val="DefaultParagraphFont"/>
    <w:link w:val="CommentText"/>
    <w:uiPriority w:val="99"/>
    <w:semiHidden/>
    <w:rsid w:val="004C6E1A"/>
    <w:rPr>
      <w:sz w:val="20"/>
      <w:szCs w:val="20"/>
    </w:rPr>
  </w:style>
  <w:style w:type="paragraph" w:styleId="CommentSubject">
    <w:name w:val="annotation subject"/>
    <w:basedOn w:val="CommentText"/>
    <w:next w:val="CommentText"/>
    <w:link w:val="CommentSubjectChar"/>
    <w:uiPriority w:val="99"/>
    <w:semiHidden/>
    <w:unhideWhenUsed/>
    <w:rsid w:val="004C6E1A"/>
    <w:rPr>
      <w:b/>
      <w:bCs/>
    </w:rPr>
  </w:style>
  <w:style w:type="character" w:customStyle="1" w:styleId="CommentSubjectChar">
    <w:name w:val="Comment Subject Char"/>
    <w:basedOn w:val="CommentTextChar"/>
    <w:link w:val="CommentSubject"/>
    <w:uiPriority w:val="99"/>
    <w:semiHidden/>
    <w:rsid w:val="004C6E1A"/>
    <w:rPr>
      <w:b/>
      <w:bCs/>
      <w:sz w:val="20"/>
      <w:szCs w:val="20"/>
    </w:rPr>
  </w:style>
  <w:style w:type="character" w:styleId="UnresolvedMention">
    <w:name w:val="Unresolved Mention"/>
    <w:basedOn w:val="DefaultParagraphFont"/>
    <w:uiPriority w:val="99"/>
    <w:semiHidden/>
    <w:unhideWhenUsed/>
    <w:rsid w:val="00AA4D2B"/>
    <w:rPr>
      <w:color w:val="605E5C"/>
      <w:shd w:val="clear" w:color="auto" w:fill="E1DFDD"/>
    </w:rPr>
  </w:style>
  <w:style w:type="character" w:customStyle="1" w:styleId="Heading3Char">
    <w:name w:val="Heading 3 Char"/>
    <w:basedOn w:val="DefaultParagraphFont"/>
    <w:link w:val="Heading3"/>
    <w:uiPriority w:val="9"/>
    <w:semiHidden/>
    <w:rsid w:val="0099569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139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9D9"/>
  </w:style>
  <w:style w:type="paragraph" w:styleId="Footer">
    <w:name w:val="footer"/>
    <w:basedOn w:val="Normal"/>
    <w:link w:val="FooterChar"/>
    <w:uiPriority w:val="99"/>
    <w:unhideWhenUsed/>
    <w:rsid w:val="007139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9D9"/>
  </w:style>
  <w:style w:type="paragraph" w:styleId="ListParagraph">
    <w:name w:val="List Paragraph"/>
    <w:basedOn w:val="Normal"/>
    <w:uiPriority w:val="34"/>
    <w:qFormat/>
    <w:rsid w:val="00E76C93"/>
    <w:pPr>
      <w:ind w:left="720"/>
      <w:contextualSpacing/>
    </w:pPr>
  </w:style>
  <w:style w:type="character" w:customStyle="1" w:styleId="Heading2Char">
    <w:name w:val="Heading 2 Char"/>
    <w:basedOn w:val="DefaultParagraphFont"/>
    <w:link w:val="Heading2"/>
    <w:uiPriority w:val="9"/>
    <w:semiHidden/>
    <w:rsid w:val="009F402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611">
      <w:bodyDiv w:val="1"/>
      <w:marLeft w:val="0"/>
      <w:marRight w:val="0"/>
      <w:marTop w:val="0"/>
      <w:marBottom w:val="0"/>
      <w:divBdr>
        <w:top w:val="none" w:sz="0" w:space="0" w:color="auto"/>
        <w:left w:val="none" w:sz="0" w:space="0" w:color="auto"/>
        <w:bottom w:val="none" w:sz="0" w:space="0" w:color="auto"/>
        <w:right w:val="none" w:sz="0" w:space="0" w:color="auto"/>
      </w:divBdr>
    </w:div>
    <w:div w:id="177894977">
      <w:bodyDiv w:val="1"/>
      <w:marLeft w:val="0"/>
      <w:marRight w:val="0"/>
      <w:marTop w:val="0"/>
      <w:marBottom w:val="0"/>
      <w:divBdr>
        <w:top w:val="none" w:sz="0" w:space="0" w:color="auto"/>
        <w:left w:val="none" w:sz="0" w:space="0" w:color="auto"/>
        <w:bottom w:val="none" w:sz="0" w:space="0" w:color="auto"/>
        <w:right w:val="none" w:sz="0" w:space="0" w:color="auto"/>
      </w:divBdr>
      <w:divsChild>
        <w:div w:id="1359504571">
          <w:marLeft w:val="0"/>
          <w:marRight w:val="0"/>
          <w:marTop w:val="0"/>
          <w:marBottom w:val="0"/>
          <w:divBdr>
            <w:top w:val="none" w:sz="0" w:space="0" w:color="auto"/>
            <w:left w:val="none" w:sz="0" w:space="0" w:color="auto"/>
            <w:bottom w:val="none" w:sz="0" w:space="0" w:color="auto"/>
            <w:right w:val="none" w:sz="0" w:space="0" w:color="auto"/>
          </w:divBdr>
        </w:div>
      </w:divsChild>
    </w:div>
    <w:div w:id="454101843">
      <w:bodyDiv w:val="1"/>
      <w:marLeft w:val="0"/>
      <w:marRight w:val="0"/>
      <w:marTop w:val="0"/>
      <w:marBottom w:val="0"/>
      <w:divBdr>
        <w:top w:val="none" w:sz="0" w:space="0" w:color="auto"/>
        <w:left w:val="none" w:sz="0" w:space="0" w:color="auto"/>
        <w:bottom w:val="none" w:sz="0" w:space="0" w:color="auto"/>
        <w:right w:val="none" w:sz="0" w:space="0" w:color="auto"/>
      </w:divBdr>
    </w:div>
    <w:div w:id="528301734">
      <w:bodyDiv w:val="1"/>
      <w:marLeft w:val="0"/>
      <w:marRight w:val="0"/>
      <w:marTop w:val="0"/>
      <w:marBottom w:val="0"/>
      <w:divBdr>
        <w:top w:val="none" w:sz="0" w:space="0" w:color="auto"/>
        <w:left w:val="none" w:sz="0" w:space="0" w:color="auto"/>
        <w:bottom w:val="none" w:sz="0" w:space="0" w:color="auto"/>
        <w:right w:val="none" w:sz="0" w:space="0" w:color="auto"/>
      </w:divBdr>
    </w:div>
    <w:div w:id="620301140">
      <w:bodyDiv w:val="1"/>
      <w:marLeft w:val="0"/>
      <w:marRight w:val="0"/>
      <w:marTop w:val="0"/>
      <w:marBottom w:val="0"/>
      <w:divBdr>
        <w:top w:val="none" w:sz="0" w:space="0" w:color="auto"/>
        <w:left w:val="none" w:sz="0" w:space="0" w:color="auto"/>
        <w:bottom w:val="none" w:sz="0" w:space="0" w:color="auto"/>
        <w:right w:val="none" w:sz="0" w:space="0" w:color="auto"/>
      </w:divBdr>
    </w:div>
    <w:div w:id="638649733">
      <w:bodyDiv w:val="1"/>
      <w:marLeft w:val="0"/>
      <w:marRight w:val="0"/>
      <w:marTop w:val="0"/>
      <w:marBottom w:val="0"/>
      <w:divBdr>
        <w:top w:val="none" w:sz="0" w:space="0" w:color="auto"/>
        <w:left w:val="none" w:sz="0" w:space="0" w:color="auto"/>
        <w:bottom w:val="none" w:sz="0" w:space="0" w:color="auto"/>
        <w:right w:val="none" w:sz="0" w:space="0" w:color="auto"/>
      </w:divBdr>
    </w:div>
    <w:div w:id="775634142">
      <w:bodyDiv w:val="1"/>
      <w:marLeft w:val="0"/>
      <w:marRight w:val="0"/>
      <w:marTop w:val="0"/>
      <w:marBottom w:val="0"/>
      <w:divBdr>
        <w:top w:val="none" w:sz="0" w:space="0" w:color="auto"/>
        <w:left w:val="none" w:sz="0" w:space="0" w:color="auto"/>
        <w:bottom w:val="none" w:sz="0" w:space="0" w:color="auto"/>
        <w:right w:val="none" w:sz="0" w:space="0" w:color="auto"/>
      </w:divBdr>
      <w:divsChild>
        <w:div w:id="80637994">
          <w:marLeft w:val="0"/>
          <w:marRight w:val="0"/>
          <w:marTop w:val="0"/>
          <w:marBottom w:val="0"/>
          <w:divBdr>
            <w:top w:val="none" w:sz="0" w:space="0" w:color="auto"/>
            <w:left w:val="none" w:sz="0" w:space="0" w:color="auto"/>
            <w:bottom w:val="none" w:sz="0" w:space="0" w:color="auto"/>
            <w:right w:val="none" w:sz="0" w:space="0" w:color="auto"/>
          </w:divBdr>
        </w:div>
      </w:divsChild>
    </w:div>
    <w:div w:id="835848865">
      <w:bodyDiv w:val="1"/>
      <w:marLeft w:val="0"/>
      <w:marRight w:val="0"/>
      <w:marTop w:val="0"/>
      <w:marBottom w:val="0"/>
      <w:divBdr>
        <w:top w:val="none" w:sz="0" w:space="0" w:color="auto"/>
        <w:left w:val="none" w:sz="0" w:space="0" w:color="auto"/>
        <w:bottom w:val="none" w:sz="0" w:space="0" w:color="auto"/>
        <w:right w:val="none" w:sz="0" w:space="0" w:color="auto"/>
      </w:divBdr>
    </w:div>
    <w:div w:id="873687738">
      <w:bodyDiv w:val="1"/>
      <w:marLeft w:val="0"/>
      <w:marRight w:val="0"/>
      <w:marTop w:val="0"/>
      <w:marBottom w:val="0"/>
      <w:divBdr>
        <w:top w:val="none" w:sz="0" w:space="0" w:color="auto"/>
        <w:left w:val="none" w:sz="0" w:space="0" w:color="auto"/>
        <w:bottom w:val="none" w:sz="0" w:space="0" w:color="auto"/>
        <w:right w:val="none" w:sz="0" w:space="0" w:color="auto"/>
      </w:divBdr>
    </w:div>
    <w:div w:id="1252008243">
      <w:bodyDiv w:val="1"/>
      <w:marLeft w:val="0"/>
      <w:marRight w:val="0"/>
      <w:marTop w:val="0"/>
      <w:marBottom w:val="0"/>
      <w:divBdr>
        <w:top w:val="none" w:sz="0" w:space="0" w:color="auto"/>
        <w:left w:val="none" w:sz="0" w:space="0" w:color="auto"/>
        <w:bottom w:val="none" w:sz="0" w:space="0" w:color="auto"/>
        <w:right w:val="none" w:sz="0" w:space="0" w:color="auto"/>
      </w:divBdr>
    </w:div>
    <w:div w:id="198989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3</Pages>
  <Words>744</Words>
  <Characters>6899</Characters>
  <Application>Microsoft Office Word</Application>
  <DocSecurity>0</DocSecurity>
  <Lines>197</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Huntley Parish Council</dc:creator>
  <cp:keywords/>
  <dc:description/>
  <cp:lastModifiedBy>Huntley Parish Council</cp:lastModifiedBy>
  <cp:revision>15</cp:revision>
  <cp:lastPrinted>2026-04-06T07:59:00Z</cp:lastPrinted>
  <dcterms:created xsi:type="dcterms:W3CDTF">2026-04-26T12:53:00Z</dcterms:created>
  <dcterms:modified xsi:type="dcterms:W3CDTF">2026-04-28T11:55:00Z</dcterms:modified>
</cp:coreProperties>
</file>