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CD89" w14:textId="27B1F084" w:rsidR="00145B61" w:rsidRPr="002D2D1D" w:rsidRDefault="00495CE2">
      <w:pPr>
        <w:rPr>
          <w:b/>
          <w:bCs/>
        </w:rPr>
      </w:pPr>
      <w:r w:rsidRPr="002D2D1D">
        <w:rPr>
          <w:b/>
          <w:bCs/>
        </w:rPr>
        <w:t xml:space="preserve">What is the precept spent on ? </w:t>
      </w:r>
    </w:p>
    <w:p w14:paraId="65C8B650" w14:textId="484E9CEA" w:rsidR="00495CE2" w:rsidRDefault="00495CE2">
      <w:r>
        <w:t xml:space="preserve">The precept funds essential services required within the parish and is the main source of income for the council. Other income </w:t>
      </w:r>
      <w:r w:rsidR="002D2D1D">
        <w:t xml:space="preserve">comes </w:t>
      </w:r>
      <w:r>
        <w:t xml:space="preserve">from allotment rent and football pitch hire.  </w:t>
      </w:r>
    </w:p>
    <w:p w14:paraId="64A6441E" w14:textId="0AE692F4" w:rsidR="00495CE2" w:rsidRDefault="00495CE2">
      <w:r>
        <w:t>Services provided by the council and paid for from the precept</w:t>
      </w:r>
      <w:r w:rsidR="002D2D1D">
        <w:t>:</w:t>
      </w:r>
    </w:p>
    <w:p w14:paraId="08C3C049" w14:textId="24CB35A3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Allotments – Grass cutting, general maintenance such as removal of fly tipping </w:t>
      </w:r>
    </w:p>
    <w:p w14:paraId="7C76F1D0" w14:textId="77777777" w:rsidR="002D2D1D" w:rsidRDefault="002D2D1D" w:rsidP="002D2D1D">
      <w:pPr>
        <w:pStyle w:val="ListParagraph"/>
        <w:numPr>
          <w:ilvl w:val="0"/>
          <w:numId w:val="1"/>
        </w:numPr>
      </w:pPr>
      <w:r>
        <w:t>Audit – internal and external auditor fees</w:t>
      </w:r>
    </w:p>
    <w:p w14:paraId="1FFAECD1" w14:textId="0273056C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Benches – maintenance and replacement of parish owned benches </w:t>
      </w:r>
    </w:p>
    <w:p w14:paraId="32141999" w14:textId="2FE466CF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Biodiversity – </w:t>
      </w:r>
      <w:r w:rsidR="002D2D1D">
        <w:t>increasing biodiversity in the parish</w:t>
      </w:r>
    </w:p>
    <w:p w14:paraId="2A3A2E12" w14:textId="6CC95107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Bus Shelters – maintenance and weekly cleaning </w:t>
      </w:r>
    </w:p>
    <w:p w14:paraId="4D4F6007" w14:textId="697B54DE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CCTV – maintenance </w:t>
      </w:r>
    </w:p>
    <w:p w14:paraId="305E4746" w14:textId="2E7E93B9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Clerk – salary </w:t>
      </w:r>
    </w:p>
    <w:p w14:paraId="5C329312" w14:textId="0A0F51DA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Defibrillator – maintenance, replacement of battery and pads </w:t>
      </w:r>
    </w:p>
    <w:p w14:paraId="7C31C56D" w14:textId="055330D5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Dog Waste – provision of and emptying of dog waste bins, control waste licence </w:t>
      </w:r>
    </w:p>
    <w:p w14:paraId="7B0D7670" w14:textId="40770A13" w:rsidR="00495CE2" w:rsidRDefault="00495CE2" w:rsidP="002D2D1D">
      <w:pPr>
        <w:pStyle w:val="ListParagraph"/>
        <w:numPr>
          <w:ilvl w:val="0"/>
          <w:numId w:val="1"/>
        </w:numPr>
      </w:pPr>
      <w:r>
        <w:t>GAPTC – subscription</w:t>
      </w:r>
      <w:r w:rsidR="00533B5A">
        <w:t xml:space="preserve">. Provides legal advice, training, resources </w:t>
      </w:r>
    </w:p>
    <w:p w14:paraId="197D5D5A" w14:textId="777E9097" w:rsidR="00495CE2" w:rsidRDefault="00495CE2" w:rsidP="002D2D1D">
      <w:pPr>
        <w:pStyle w:val="ListParagraph"/>
        <w:numPr>
          <w:ilvl w:val="0"/>
          <w:numId w:val="1"/>
        </w:numPr>
      </w:pPr>
      <w:r>
        <w:t>Grass cutting – Recreation Ground, parish owned verges</w:t>
      </w:r>
    </w:p>
    <w:p w14:paraId="724B2412" w14:textId="6BBDCFE4" w:rsidR="00495CE2" w:rsidRDefault="00495CE2" w:rsidP="002D2D1D">
      <w:pPr>
        <w:pStyle w:val="ListParagraph"/>
        <w:numPr>
          <w:ilvl w:val="0"/>
          <w:numId w:val="1"/>
        </w:numPr>
      </w:pPr>
      <w:r>
        <w:t>Hedge Cutting – parish owned hedges</w:t>
      </w:r>
    </w:p>
    <w:p w14:paraId="14FB0DC0" w14:textId="2E3FEDC1" w:rsidR="00495CE2" w:rsidRDefault="00495CE2" w:rsidP="002D2D1D">
      <w:pPr>
        <w:pStyle w:val="ListParagraph"/>
        <w:numPr>
          <w:ilvl w:val="0"/>
          <w:numId w:val="1"/>
        </w:numPr>
      </w:pPr>
      <w:r>
        <w:t>Information Commissioners Office – subscription. Required for GDPR and FOI</w:t>
      </w:r>
    </w:p>
    <w:p w14:paraId="7E39B12D" w14:textId="6A84C390" w:rsidR="00495CE2" w:rsidRDefault="00495CE2" w:rsidP="002D2D1D">
      <w:pPr>
        <w:pStyle w:val="ListParagraph"/>
        <w:numPr>
          <w:ilvl w:val="0"/>
          <w:numId w:val="1"/>
        </w:numPr>
      </w:pPr>
      <w:r>
        <w:t>Insurance – Public Liability</w:t>
      </w:r>
      <w:r w:rsidR="0085615C">
        <w:t xml:space="preserve">, Employers Liability, Officers Indemnity, Fidelity Guarantee, Personal Accident, Hirers Indemnity </w:t>
      </w:r>
      <w:r>
        <w:t xml:space="preserve"> </w:t>
      </w:r>
    </w:p>
    <w:p w14:paraId="2145C5F1" w14:textId="08B7156E" w:rsidR="00495CE2" w:rsidRDefault="002D2D1D" w:rsidP="002D2D1D">
      <w:pPr>
        <w:pStyle w:val="ListParagraph"/>
        <w:numPr>
          <w:ilvl w:val="0"/>
          <w:numId w:val="1"/>
        </w:numPr>
      </w:pPr>
      <w:r>
        <w:t>Playground</w:t>
      </w:r>
      <w:r w:rsidR="00495CE2">
        <w:t xml:space="preserve"> and Muga – annual inspection by RoSPA, maintenance/</w:t>
      </w:r>
      <w:r>
        <w:t>replacement</w:t>
      </w:r>
      <w:r w:rsidR="00495CE2">
        <w:t xml:space="preserve"> of equipment </w:t>
      </w:r>
    </w:p>
    <w:p w14:paraId="5D53549B" w14:textId="6100177A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Remembrance Wreath </w:t>
      </w:r>
      <w:r>
        <w:t xml:space="preserve">– laid on behalf of the parish </w:t>
      </w:r>
    </w:p>
    <w:p w14:paraId="2F73C96A" w14:textId="5E6CD248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Room </w:t>
      </w:r>
      <w:r w:rsidR="002D2D1D">
        <w:t>hires</w:t>
      </w:r>
      <w:r>
        <w:t xml:space="preserve"> – for council meetings </w:t>
      </w:r>
    </w:p>
    <w:p w14:paraId="01AEE3B6" w14:textId="456E34B6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Snow Plough operator ( when required) – to clear routes not covered by National Highways e.g. Newent Lane, Hinders Lane, Blaisdon Lane, A4136 </w:t>
      </w:r>
    </w:p>
    <w:p w14:paraId="365CD1D2" w14:textId="20BDFA38" w:rsidR="00495CE2" w:rsidRDefault="00495CE2" w:rsidP="002D2D1D">
      <w:pPr>
        <w:pStyle w:val="ListParagraph"/>
        <w:numPr>
          <w:ilvl w:val="0"/>
          <w:numId w:val="1"/>
        </w:numPr>
      </w:pPr>
      <w:r>
        <w:t>Speed Camera – maintenance of camera and issue of speeding letters (via Police)</w:t>
      </w:r>
    </w:p>
    <w:p w14:paraId="1E2A9FAF" w14:textId="2638437E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Stocks – Repairs </w:t>
      </w:r>
    </w:p>
    <w:p w14:paraId="14871A96" w14:textId="102D5552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Trees – annual inspection and ongoing maintenance of parish owned trees </w:t>
      </w:r>
    </w:p>
    <w:p w14:paraId="3F2007BB" w14:textId="63E734F1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War Memorial – repairs </w:t>
      </w:r>
    </w:p>
    <w:p w14:paraId="76D7E927" w14:textId="44EDDB58" w:rsidR="00495CE2" w:rsidRDefault="00495CE2" w:rsidP="002D2D1D">
      <w:pPr>
        <w:pStyle w:val="ListParagraph"/>
        <w:numPr>
          <w:ilvl w:val="0"/>
          <w:numId w:val="1"/>
        </w:numPr>
      </w:pPr>
      <w:r>
        <w:t xml:space="preserve">Website </w:t>
      </w:r>
      <w:r w:rsidR="002D2D1D">
        <w:t xml:space="preserve">and dedicated clerk email </w:t>
      </w:r>
      <w:r>
        <w:t xml:space="preserve">– legal requirement </w:t>
      </w:r>
    </w:p>
    <w:p w14:paraId="6F9B8EC3" w14:textId="77777777" w:rsidR="00495CE2" w:rsidRDefault="00495CE2"/>
    <w:p w14:paraId="4E7DBDE0" w14:textId="77777777" w:rsidR="00495CE2" w:rsidRDefault="00495CE2"/>
    <w:sectPr w:rsidR="00495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40CDC"/>
    <w:multiLevelType w:val="hybridMultilevel"/>
    <w:tmpl w:val="2806EF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638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E2"/>
    <w:rsid w:val="00145B61"/>
    <w:rsid w:val="002D2D1D"/>
    <w:rsid w:val="00495CE2"/>
    <w:rsid w:val="00533B5A"/>
    <w:rsid w:val="0085615C"/>
    <w:rsid w:val="00A841F9"/>
    <w:rsid w:val="00B22164"/>
    <w:rsid w:val="00C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2592"/>
  <w15:chartTrackingRefBased/>
  <w15:docId w15:val="{74C82B2E-5FA0-48C9-8B44-7C0C489D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1D"/>
  </w:style>
  <w:style w:type="paragraph" w:styleId="Heading1">
    <w:name w:val="heading 1"/>
    <w:basedOn w:val="Normal"/>
    <w:next w:val="Normal"/>
    <w:link w:val="Heading1Char"/>
    <w:uiPriority w:val="9"/>
    <w:qFormat/>
    <w:rsid w:val="00495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1377</Characters>
  <Application>Microsoft Office Word</Application>
  <DocSecurity>0</DocSecurity>
  <Lines>344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2</cp:revision>
  <dcterms:created xsi:type="dcterms:W3CDTF">2026-03-14T11:38:00Z</dcterms:created>
  <dcterms:modified xsi:type="dcterms:W3CDTF">2026-03-14T12:05:00Z</dcterms:modified>
</cp:coreProperties>
</file>